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6235F0" w:rsidRDefault="00AD3FCB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Журавскогосельского поселения Кореновского района</w:t>
      </w:r>
    </w:p>
    <w:p w:rsidR="006235F0" w:rsidRPr="00EE0604" w:rsidRDefault="008F0F8C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</w:t>
      </w:r>
      <w:r w:rsidR="000279A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.02.2019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C943A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AD3FCB" w:rsidRDefault="00AD3FCB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EE0604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EE0604" w:rsidRDefault="00EE40EE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аспоряжением администрации Журавского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 поселения Кореновского района</w:t>
      </w:r>
    </w:p>
    <w:p w:rsidR="00EE0604" w:rsidRP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8"/>
        <w:gridCol w:w="3320"/>
        <w:gridCol w:w="1520"/>
        <w:gridCol w:w="1313"/>
        <w:gridCol w:w="1352"/>
        <w:gridCol w:w="1611"/>
        <w:gridCol w:w="1357"/>
        <w:gridCol w:w="1228"/>
        <w:gridCol w:w="1185"/>
        <w:gridCol w:w="1391"/>
        <w:gridCol w:w="45"/>
      </w:tblGrid>
      <w:tr w:rsidR="00EE0604" w:rsidRPr="00EE0604" w:rsidTr="00EE0604">
        <w:trPr>
          <w:tblCellSpacing w:w="15" w:type="dxa"/>
        </w:trPr>
        <w:tc>
          <w:tcPr>
            <w:tcW w:w="0" w:type="auto"/>
            <w:gridSpan w:val="11"/>
            <w:vAlign w:val="center"/>
            <w:hideMark/>
          </w:tcPr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0604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обоснования закупок товаров, работ и услуг для обеспечения госуда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рственных и муниципальных нужд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80"/>
              <w:gridCol w:w="1971"/>
              <w:gridCol w:w="1144"/>
              <w:gridCol w:w="195"/>
            </w:tblGrid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6235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Вид документа (базовый (0), измененный (порядковый код изменения плана-графика закупок)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изменения 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35F0" w:rsidRPr="006235F0" w:rsidRDefault="007F6021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4</w:t>
                  </w:r>
                </w:p>
              </w:tc>
            </w:tr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базовый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6235F0" w:rsidRPr="00EE0604" w:rsidRDefault="006235F0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п/п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</w:t>
            </w: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193233506371123350100100010013511244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Электроэнергия, произведенная нетиповыми электростанциями общего назначения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п.3 ч.1 ст. 22 44-ФЗ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п.29 ч.1ст.93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193233506371123350100100020016820244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167228.57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193233506371123350100100030016820244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193233506371123350100100050050000730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предоставлению кредита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C943A1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 Приложение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Ст. 59 Федерального закона №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193233506371123350100100040010000244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C943A1" w:rsidRDefault="00C943A1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3A1">
              <w:rPr>
                <w:rFonts w:ascii="Times New Roman" w:hAnsi="Times New Roman" w:cs="Times New Roman"/>
                <w:sz w:val="18"/>
              </w:rPr>
              <w:t>3606923.66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п.1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E0604" w:rsidRPr="00EE0604" w:rsidRDefault="00EE0604" w:rsidP="006235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18"/>
        <w:gridCol w:w="173"/>
        <w:gridCol w:w="1064"/>
        <w:gridCol w:w="1031"/>
        <w:gridCol w:w="540"/>
        <w:gridCol w:w="120"/>
        <w:gridCol w:w="1960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8F0F8C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Сергиенко Анна Николаевна исполняющий обязанности главы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02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F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27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C943A1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F7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2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6235F0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Рублевская Виктория Сергеевна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C2C"/>
    <w:rsid w:val="00022057"/>
    <w:rsid w:val="000279A7"/>
    <w:rsid w:val="001A6363"/>
    <w:rsid w:val="0025245D"/>
    <w:rsid w:val="00505CA9"/>
    <w:rsid w:val="006235F0"/>
    <w:rsid w:val="006F253D"/>
    <w:rsid w:val="007A6A8A"/>
    <w:rsid w:val="007F6021"/>
    <w:rsid w:val="008F0F8C"/>
    <w:rsid w:val="00924EC1"/>
    <w:rsid w:val="009C7955"/>
    <w:rsid w:val="009E4C2C"/>
    <w:rsid w:val="00A91F9D"/>
    <w:rsid w:val="00AD3FCB"/>
    <w:rsid w:val="00C943A1"/>
    <w:rsid w:val="00E97A84"/>
    <w:rsid w:val="00EE0604"/>
    <w:rsid w:val="00EE40EE"/>
    <w:rsid w:val="00F75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8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Бухгалтер</cp:lastModifiedBy>
  <cp:revision>15</cp:revision>
  <cp:lastPrinted>2019-04-01T07:49:00Z</cp:lastPrinted>
  <dcterms:created xsi:type="dcterms:W3CDTF">2017-12-21T09:14:00Z</dcterms:created>
  <dcterms:modified xsi:type="dcterms:W3CDTF">2019-10-28T11:53:00Z</dcterms:modified>
</cp:coreProperties>
</file>