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BC2" w:rsidRDefault="006C10F1" w:rsidP="00B441B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441BE">
        <w:rPr>
          <w:rFonts w:ascii="Times New Roman" w:eastAsia="Times New Roman" w:hAnsi="Times New Roman" w:cs="Times New Roman"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3763E836" wp14:editId="0ED04167">
            <wp:simplePos x="0" y="0"/>
            <wp:positionH relativeFrom="column">
              <wp:posOffset>2737485</wp:posOffset>
            </wp:positionH>
            <wp:positionV relativeFrom="paragraph">
              <wp:posOffset>95250</wp:posOffset>
            </wp:positionV>
            <wp:extent cx="621665" cy="723900"/>
            <wp:effectExtent l="0" t="0" r="698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3BC2">
        <w:rPr>
          <w:rFonts w:ascii="Times New Roman" w:eastAsia="Times New Roman" w:hAnsi="Times New Roman" w:cs="Times New Roman"/>
          <w:noProof/>
          <w:color w:val="FF0000"/>
          <w:sz w:val="32"/>
          <w:szCs w:val="32"/>
          <w:lang w:eastAsia="ru-RU"/>
        </w:rPr>
        <w:t xml:space="preserve"> </w:t>
      </w:r>
    </w:p>
    <w:p w:rsidR="006C10F1" w:rsidRPr="00F1277F" w:rsidRDefault="00EF3BC2" w:rsidP="00EF3BC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 w:rsidR="00B441BE" w:rsidRPr="00F1277F">
        <w:rPr>
          <w:rFonts w:ascii="Times New Roman" w:eastAsia="Times New Roman" w:hAnsi="Times New Roman" w:cs="Times New Roman"/>
          <w:sz w:val="32"/>
          <w:szCs w:val="32"/>
        </w:rPr>
        <w:br w:type="textWrapping" w:clear="all"/>
      </w:r>
    </w:p>
    <w:p w:rsidR="006C10F1" w:rsidRPr="006C10F1" w:rsidRDefault="006C10F1" w:rsidP="006C1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10F1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ЖУРАВСКОГО СЕЛЬСКОГО ПОСЕЛЕНИЯ</w:t>
      </w:r>
    </w:p>
    <w:p w:rsidR="006C10F1" w:rsidRPr="006C10F1" w:rsidRDefault="006C10F1" w:rsidP="006C1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10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КОРЕНОВСКОГО РАЙОНА</w:t>
      </w:r>
    </w:p>
    <w:p w:rsidR="006C10F1" w:rsidRPr="006C10F1" w:rsidRDefault="006C10F1" w:rsidP="006C1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0F1" w:rsidRPr="006C10F1" w:rsidRDefault="006C10F1" w:rsidP="006C1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C10F1">
        <w:rPr>
          <w:rFonts w:ascii="Times New Roman" w:eastAsia="Times New Roman" w:hAnsi="Times New Roman" w:cs="Times New Roman"/>
          <w:b/>
          <w:sz w:val="36"/>
          <w:szCs w:val="36"/>
        </w:rPr>
        <w:t xml:space="preserve"> РЕШЕНИЕ   </w:t>
      </w:r>
    </w:p>
    <w:p w:rsidR="006C10F1" w:rsidRPr="006C10F1" w:rsidRDefault="006C10F1" w:rsidP="006C1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0F1" w:rsidRPr="006C10F1" w:rsidRDefault="006C10F1" w:rsidP="006C1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C10F1">
        <w:rPr>
          <w:rFonts w:ascii="Times New Roman" w:eastAsia="Times New Roman" w:hAnsi="Times New Roman" w:cs="Times New Roman"/>
          <w:b/>
          <w:sz w:val="24"/>
          <w:szCs w:val="28"/>
        </w:rPr>
        <w:t xml:space="preserve">от                                                                                                                          № </w:t>
      </w:r>
    </w:p>
    <w:p w:rsidR="006C10F1" w:rsidRPr="006C10F1" w:rsidRDefault="006C10F1" w:rsidP="006C1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10F1">
        <w:rPr>
          <w:rFonts w:ascii="Times New Roman" w:eastAsia="Times New Roman" w:hAnsi="Times New Roman" w:cs="Times New Roman"/>
          <w:sz w:val="24"/>
          <w:szCs w:val="28"/>
        </w:rPr>
        <w:t xml:space="preserve">станица </w:t>
      </w:r>
      <w:r w:rsidRPr="006C10F1">
        <w:rPr>
          <w:rFonts w:ascii="Times New Roman" w:eastAsia="Times New Roman" w:hAnsi="Times New Roman" w:cs="Times New Roman"/>
          <w:sz w:val="24"/>
          <w:szCs w:val="24"/>
        </w:rPr>
        <w:t>Журавская</w:t>
      </w:r>
    </w:p>
    <w:p w:rsidR="007359B7" w:rsidRDefault="007359B7" w:rsidP="007359B7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271246" w:rsidRPr="003169B2" w:rsidRDefault="00271246" w:rsidP="007359B7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EF3BC2" w:rsidRDefault="007359B7" w:rsidP="00EF3BC2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</w:t>
      </w:r>
    </w:p>
    <w:p w:rsidR="00EF3BC2" w:rsidRDefault="006C10F1" w:rsidP="00EF3BC2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Журавского сельского</w:t>
      </w:r>
      <w:r w:rsidR="007359B7"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  <w:r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Кореновского</w:t>
      </w:r>
      <w:r w:rsidR="007359B7"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</w:p>
    <w:p w:rsidR="00EF3BC2" w:rsidRDefault="007359B7" w:rsidP="00EF3BC2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6C10F1"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407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 </w:t>
      </w:r>
      <w:r w:rsidR="006C10F1"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</w:t>
      </w:r>
      <w:r w:rsidR="00EF3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6C10F1"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190</w:t>
      </w:r>
      <w:r w:rsidR="00085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E4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</w:t>
      </w:r>
      <w:r w:rsidR="004E4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имущест</w:t>
      </w:r>
      <w:r w:rsidR="006C10F1"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 </w:t>
      </w:r>
    </w:p>
    <w:p w:rsidR="007359B7" w:rsidRDefault="006C10F1" w:rsidP="00EF3BC2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физических лиц</w:t>
      </w:r>
      <w:r w:rsidR="007359B7" w:rsidRPr="006C1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85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 изменениями от 26.11.2018 № 241)</w:t>
      </w:r>
    </w:p>
    <w:p w:rsidR="00CF1686" w:rsidRDefault="00CF1686" w:rsidP="0040708E">
      <w:pPr>
        <w:spacing w:after="0" w:line="240" w:lineRule="auto"/>
        <w:ind w:left="567" w:right="56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1686" w:rsidRPr="00085202" w:rsidRDefault="00CF1686" w:rsidP="00EF3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</w:t>
      </w:r>
      <w:r w:rsidRP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131-ФЗ «Об общих принципах организации местного самоуправления в Российской Федерации», главой 32 Налогового кодекса Российской Федерации, Федеральным законом от 15 апреля 2019 года № 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Федеральным законом от 29 сентября 2019 года № 325-ФЗ «О внесении изменений в части первую и вторую Налогового кодекса Российской Федерации», Федеральным законом от 29 сентября 2019 года № 321-ФЗ «О внесении изменений в часть вторую Налогового кодекса Российской Федерации», руководствуясь Уставом Журавского сельского поселения Кореновского района, Совет Журавского сельского поселения Кореновского района р</w:t>
      </w:r>
      <w:r w:rsidR="00370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70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370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70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л: </w:t>
      </w:r>
    </w:p>
    <w:p w:rsidR="00CF1686" w:rsidRPr="00085202" w:rsidRDefault="00EF3BC2" w:rsidP="00EF3BC2">
      <w:pPr>
        <w:tabs>
          <w:tab w:val="center" w:pos="4677"/>
          <w:tab w:val="left" w:pos="7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CF1686" w:rsidRP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Совета </w:t>
      </w:r>
      <w:r w:rsid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="00CF1686" w:rsidRP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r w:rsidR="00CF1686" w:rsidRP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>27.11.2017</w:t>
      </w:r>
      <w:r w:rsidR="00CF1686" w:rsidRP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>190</w:t>
      </w:r>
      <w:r w:rsidR="00CF1686" w:rsidRP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налог</w:t>
      </w:r>
      <w:r w:rsidR="004E4F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имущество физических лиц</w:t>
      </w:r>
      <w:r w:rsidR="00CF1686" w:rsidRP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26.11.2018 №</w:t>
      </w:r>
      <w:r w:rsidR="003C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>241)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CF1686" w:rsidRPr="003C6027" w:rsidRDefault="00CF1686" w:rsidP="00EF3BC2">
      <w:pPr>
        <w:tabs>
          <w:tab w:val="center" w:pos="4677"/>
          <w:tab w:val="left" w:pos="7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02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C6027" w:rsidRPr="003C60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C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строке 1 пункта </w:t>
      </w:r>
      <w:r w:rsidR="00280F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C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«, предоставленных» и </w:t>
      </w:r>
      <w:r w:rsidRPr="003C60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«, дачного» исключить.</w:t>
      </w:r>
    </w:p>
    <w:p w:rsidR="00F1277F" w:rsidRDefault="00280F63" w:rsidP="00EF3BC2">
      <w:pPr>
        <w:tabs>
          <w:tab w:val="center" w:pos="4677"/>
          <w:tab w:val="left" w:pos="7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</w:t>
      </w:r>
      <w:r w:rsidR="00F1277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3C6027" w:rsidRPr="003C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="00F1277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F1277F" w:rsidRDefault="003C6027" w:rsidP="007048A0">
      <w:pPr>
        <w:tabs>
          <w:tab w:val="center" w:pos="4677"/>
          <w:tab w:val="left" w:pos="7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8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127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база в отношении объектов налогообложения определяется в соответствии со статьей 403 главы 32 Налогового кодекса Российской Федерации.</w:t>
      </w:r>
    </w:p>
    <w:p w:rsidR="003C6027" w:rsidRDefault="007048A0" w:rsidP="007048A0">
      <w:pPr>
        <w:tabs>
          <w:tab w:val="center" w:pos="4677"/>
          <w:tab w:val="left" w:pos="7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27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Российской Федерации.».</w:t>
      </w:r>
    </w:p>
    <w:p w:rsidR="007048A0" w:rsidRDefault="007048A0" w:rsidP="007048A0">
      <w:pPr>
        <w:tabs>
          <w:tab w:val="center" w:pos="4677"/>
          <w:tab w:val="left" w:pos="7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8A0" w:rsidRPr="00085202" w:rsidRDefault="007048A0" w:rsidP="007048A0">
      <w:pPr>
        <w:tabs>
          <w:tab w:val="center" w:pos="4677"/>
          <w:tab w:val="left" w:pos="7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8A0" w:rsidRDefault="007048A0" w:rsidP="007048A0">
      <w:pPr>
        <w:tabs>
          <w:tab w:val="center" w:pos="4677"/>
          <w:tab w:val="left" w:pos="7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F1686" w:rsidRPr="00085202" w:rsidRDefault="007048A0" w:rsidP="00CF1686">
      <w:pPr>
        <w:tabs>
          <w:tab w:val="center" w:pos="4677"/>
          <w:tab w:val="left" w:pos="75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Пункт 4 </w:t>
      </w:r>
      <w:r w:rsidR="00F12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</w:t>
      </w:r>
      <w:r w:rsidR="00CF1686" w:rsidRP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3CF0" w:rsidRDefault="00CF1686" w:rsidP="00CF1686">
      <w:pPr>
        <w:tabs>
          <w:tab w:val="center" w:pos="4677"/>
          <w:tab w:val="left" w:pos="75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04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127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</w:t>
      </w:r>
      <w:r w:rsidR="00CA3C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12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льготы предоставляются в порядке и случаях, установленных статьей </w:t>
      </w:r>
      <w:r w:rsidR="00CA3CF0">
        <w:rPr>
          <w:rFonts w:ascii="Times New Roman" w:eastAsia="Times New Roman" w:hAnsi="Times New Roman" w:cs="Times New Roman"/>
          <w:sz w:val="28"/>
          <w:szCs w:val="28"/>
          <w:lang w:eastAsia="ru-RU"/>
        </w:rPr>
        <w:t>407 Налогового кодекса российской Федерации.</w:t>
      </w:r>
    </w:p>
    <w:p w:rsidR="00CA3CF0" w:rsidRDefault="00CA3CF0" w:rsidP="00CF1686">
      <w:pPr>
        <w:tabs>
          <w:tab w:val="center" w:pos="4677"/>
          <w:tab w:val="left" w:pos="75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Налогоплательщики</w:t>
      </w:r>
      <w:r w:rsidR="00704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4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CA3CF0" w:rsidRDefault="00CA3CF0" w:rsidP="00CF1686">
      <w:pPr>
        <w:tabs>
          <w:tab w:val="center" w:pos="4677"/>
          <w:tab w:val="left" w:pos="75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выбранных объектах налогообложения, в отношении которых предоставляется налоговая льгота, представляется налогоплательщиками-физическими лицами в налоговый орган по своему выбору в срок, установленный пунктом 7 статьи 407 Налогового кодекса Российской Федерации.».</w:t>
      </w:r>
    </w:p>
    <w:p w:rsidR="00CF1686" w:rsidRPr="00085202" w:rsidRDefault="00CA3CF0" w:rsidP="003C6027">
      <w:pPr>
        <w:tabs>
          <w:tab w:val="center" w:pos="4677"/>
          <w:tab w:val="left" w:pos="75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</w:t>
      </w:r>
      <w:r w:rsidR="00CF1686" w:rsidRP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</w:t>
      </w:r>
      <w:r w:rsidR="00704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4.1.:</w:t>
      </w:r>
      <w:proofErr w:type="gramEnd"/>
      <w:r w:rsidR="00CF1686" w:rsidRP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2E57" w:rsidRPr="003C6027" w:rsidRDefault="00CF1686" w:rsidP="007048A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04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Pr="0008520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услуг.».</w:t>
      </w:r>
    </w:p>
    <w:p w:rsidR="007359B7" w:rsidRPr="006C10F1" w:rsidRDefault="007359B7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6C10F1">
        <w:rPr>
          <w:rFonts w:ascii="Times New Roman" w:eastAsia="SimSun" w:hAnsi="Times New Roman" w:cs="Times New Roman"/>
          <w:sz w:val="28"/>
          <w:szCs w:val="28"/>
          <w:lang w:eastAsia="ar-SA"/>
        </w:rPr>
        <w:t>2. Настоящее решение подлежит официальному опубликованию.</w:t>
      </w:r>
    </w:p>
    <w:p w:rsidR="007359B7" w:rsidRPr="006C10F1" w:rsidRDefault="007359B7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6C10F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3. </w:t>
      </w:r>
      <w:r w:rsidRPr="006C10F1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Копию настоящего решения</w:t>
      </w:r>
      <w:r w:rsidRPr="006C10F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направить в Межрайонную инспекцию Федеральной налоговой службы России № </w:t>
      </w:r>
      <w:r w:rsidR="00EE04B6">
        <w:rPr>
          <w:rFonts w:ascii="Times New Roman" w:eastAsia="SimSun" w:hAnsi="Times New Roman" w:cs="Times New Roman"/>
          <w:sz w:val="28"/>
          <w:szCs w:val="28"/>
          <w:lang w:eastAsia="ar-SA"/>
        </w:rPr>
        <w:t>14</w:t>
      </w:r>
      <w:r w:rsidR="003C602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6C10F1">
        <w:rPr>
          <w:rFonts w:ascii="Times New Roman" w:eastAsia="SimSun" w:hAnsi="Times New Roman" w:cs="Times New Roman"/>
          <w:sz w:val="28"/>
          <w:szCs w:val="28"/>
          <w:lang w:eastAsia="ar-SA"/>
        </w:rPr>
        <w:t>по Краснодарскому краю для руководства в работе.</w:t>
      </w:r>
    </w:p>
    <w:p w:rsidR="007359B7" w:rsidRPr="0025250D" w:rsidRDefault="007359B7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5250D">
        <w:rPr>
          <w:rFonts w:ascii="Times New Roman" w:eastAsia="SimSun" w:hAnsi="Times New Roman" w:cs="Times New Roman"/>
          <w:sz w:val="28"/>
          <w:szCs w:val="28"/>
          <w:lang w:eastAsia="ar-SA"/>
        </w:rPr>
        <w:t>4. Опубликовать настоящее решение в газете «</w:t>
      </w:r>
      <w:proofErr w:type="spellStart"/>
      <w:r w:rsidR="00EE04B6" w:rsidRPr="0025250D">
        <w:rPr>
          <w:rFonts w:ascii="Times New Roman" w:eastAsia="SimSun" w:hAnsi="Times New Roman" w:cs="Times New Roman"/>
          <w:sz w:val="28"/>
          <w:szCs w:val="28"/>
          <w:lang w:eastAsia="ar-SA"/>
        </w:rPr>
        <w:t>Кореновские</w:t>
      </w:r>
      <w:proofErr w:type="spellEnd"/>
      <w:r w:rsidR="00EE04B6" w:rsidRPr="0025250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вести</w:t>
      </w:r>
      <w:r w:rsidRPr="0025250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» и разместить на официальном сайте </w:t>
      </w:r>
      <w:r w:rsidR="00EE04B6" w:rsidRPr="0025250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администрации Журавского сельского </w:t>
      </w:r>
      <w:r w:rsidRPr="0025250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поселения </w:t>
      </w:r>
      <w:r w:rsidR="00EE04B6" w:rsidRPr="0025250D">
        <w:rPr>
          <w:rFonts w:ascii="Times New Roman" w:eastAsia="SimSun" w:hAnsi="Times New Roman" w:cs="Times New Roman"/>
          <w:sz w:val="28"/>
          <w:szCs w:val="28"/>
          <w:lang w:eastAsia="ar-SA"/>
        </w:rPr>
        <w:t>Кореновского</w:t>
      </w:r>
      <w:r w:rsidRPr="0025250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района в информационно-телекоммуникационной сети «Интернет».</w:t>
      </w:r>
    </w:p>
    <w:p w:rsidR="00A21161" w:rsidRDefault="00271246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0"/>
          <w:lang w:eastAsia="ar-SA"/>
        </w:rPr>
      </w:pPr>
      <w:r w:rsidRPr="00A21161">
        <w:rPr>
          <w:rFonts w:ascii="Times New Roman" w:eastAsia="SimSun" w:hAnsi="Times New Roman" w:cs="Times New Roman"/>
          <w:sz w:val="28"/>
          <w:szCs w:val="28"/>
          <w:lang w:eastAsia="ar-SA"/>
        </w:rPr>
        <w:t>5</w:t>
      </w:r>
      <w:r w:rsidR="007359B7" w:rsidRPr="00A2116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. </w:t>
      </w:r>
      <w:r w:rsidR="00A2116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A21161" w:rsidRPr="00BE0C67">
        <w:rPr>
          <w:rFonts w:ascii="Times New Roman" w:eastAsia="SimSun" w:hAnsi="Times New Roman"/>
          <w:sz w:val="28"/>
          <w:szCs w:val="20"/>
          <w:lang w:eastAsia="ar-SA"/>
        </w:rPr>
        <w:t xml:space="preserve">Контроль за выполнением настоящего решения возложить на комиссию по вопросам </w:t>
      </w:r>
      <w:r w:rsidR="00A21161" w:rsidRPr="00D44A65">
        <w:rPr>
          <w:rFonts w:ascii="Times New Roman" w:hAnsi="Times New Roman" w:cs="Times New Roman"/>
          <w:sz w:val="28"/>
        </w:rPr>
        <w:t>финансово-бюджетной и экономической политике, налогам и сборам, землепользованию и землеустройству</w:t>
      </w:r>
      <w:r w:rsidR="00A21161" w:rsidRPr="00D44A65">
        <w:rPr>
          <w:rFonts w:ascii="Times New Roman" w:eastAsia="SimSun" w:hAnsi="Times New Roman"/>
          <w:sz w:val="28"/>
          <w:szCs w:val="20"/>
          <w:lang w:eastAsia="ar-SA"/>
        </w:rPr>
        <w:t xml:space="preserve"> </w:t>
      </w:r>
      <w:r w:rsidR="00A21161" w:rsidRPr="00BE0C67">
        <w:rPr>
          <w:rFonts w:ascii="Times New Roman" w:eastAsia="SimSun" w:hAnsi="Times New Roman"/>
          <w:sz w:val="28"/>
          <w:szCs w:val="20"/>
          <w:lang w:eastAsia="ar-SA"/>
        </w:rPr>
        <w:t xml:space="preserve">Совета </w:t>
      </w:r>
      <w:proofErr w:type="gramStart"/>
      <w:r w:rsidR="00A21161">
        <w:rPr>
          <w:rFonts w:ascii="Times New Roman" w:eastAsia="SimSun" w:hAnsi="Times New Roman"/>
          <w:sz w:val="28"/>
          <w:szCs w:val="20"/>
          <w:lang w:eastAsia="ar-SA"/>
        </w:rPr>
        <w:t xml:space="preserve">Журавского </w:t>
      </w:r>
      <w:r w:rsidR="00A21161" w:rsidRPr="00BE0C67">
        <w:rPr>
          <w:rFonts w:ascii="Times New Roman" w:eastAsia="SimSun" w:hAnsi="Times New Roman"/>
          <w:sz w:val="28"/>
          <w:szCs w:val="20"/>
          <w:lang w:eastAsia="ar-SA"/>
        </w:rPr>
        <w:t xml:space="preserve"> поселения</w:t>
      </w:r>
      <w:proofErr w:type="gramEnd"/>
      <w:r w:rsidR="00A21161" w:rsidRPr="00BE0C67">
        <w:rPr>
          <w:rFonts w:ascii="Times New Roman" w:eastAsia="SimSun" w:hAnsi="Times New Roman"/>
          <w:sz w:val="28"/>
          <w:szCs w:val="20"/>
          <w:lang w:eastAsia="ar-SA"/>
        </w:rPr>
        <w:t xml:space="preserve"> </w:t>
      </w:r>
      <w:r w:rsidR="00A21161">
        <w:rPr>
          <w:rFonts w:ascii="Times New Roman" w:eastAsia="SimSun" w:hAnsi="Times New Roman"/>
          <w:sz w:val="28"/>
          <w:szCs w:val="20"/>
          <w:lang w:eastAsia="ar-SA"/>
        </w:rPr>
        <w:t xml:space="preserve">Кореновского </w:t>
      </w:r>
      <w:r w:rsidR="00A21161" w:rsidRPr="00BE0C67">
        <w:rPr>
          <w:rFonts w:ascii="Times New Roman" w:eastAsia="SimSun" w:hAnsi="Times New Roman"/>
          <w:sz w:val="28"/>
          <w:szCs w:val="20"/>
          <w:lang w:eastAsia="ar-SA"/>
        </w:rPr>
        <w:t>района</w:t>
      </w:r>
      <w:r w:rsidR="00A21161">
        <w:rPr>
          <w:rFonts w:ascii="Times New Roman" w:eastAsia="SimSun" w:hAnsi="Times New Roman"/>
          <w:sz w:val="28"/>
          <w:szCs w:val="20"/>
          <w:lang w:eastAsia="ar-SA"/>
        </w:rPr>
        <w:t xml:space="preserve"> (</w:t>
      </w:r>
      <w:r w:rsidR="003C6027">
        <w:rPr>
          <w:rFonts w:ascii="Times New Roman" w:eastAsia="SimSun" w:hAnsi="Times New Roman"/>
          <w:sz w:val="28"/>
          <w:szCs w:val="20"/>
          <w:lang w:eastAsia="ar-SA"/>
        </w:rPr>
        <w:t>Иванько</w:t>
      </w:r>
      <w:r w:rsidR="00A21161">
        <w:rPr>
          <w:rFonts w:ascii="Times New Roman" w:eastAsia="SimSun" w:hAnsi="Times New Roman"/>
          <w:sz w:val="28"/>
          <w:szCs w:val="20"/>
          <w:lang w:eastAsia="ar-SA"/>
        </w:rPr>
        <w:t>)</w:t>
      </w:r>
      <w:r w:rsidR="00A21161" w:rsidRPr="00BE0C67">
        <w:rPr>
          <w:rFonts w:ascii="Times New Roman" w:eastAsia="SimSun" w:hAnsi="Times New Roman"/>
          <w:sz w:val="28"/>
          <w:szCs w:val="20"/>
          <w:lang w:eastAsia="ar-SA"/>
        </w:rPr>
        <w:t>.</w:t>
      </w:r>
      <w:r w:rsidR="00A21161">
        <w:rPr>
          <w:rFonts w:ascii="Times New Roman" w:eastAsia="SimSun" w:hAnsi="Times New Roman"/>
          <w:sz w:val="28"/>
          <w:szCs w:val="20"/>
          <w:lang w:eastAsia="ar-SA"/>
        </w:rPr>
        <w:t xml:space="preserve"> </w:t>
      </w:r>
    </w:p>
    <w:p w:rsidR="007359B7" w:rsidRDefault="009421CB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  <w:r w:rsidRPr="009421CB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>6. Решение вступает в силу не ранее</w:t>
      </w:r>
      <w:r w:rsidR="007048A0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>,</w:t>
      </w:r>
      <w:bookmarkStart w:id="0" w:name="_GoBack"/>
      <w:bookmarkEnd w:id="0"/>
      <w:r w:rsidRPr="009421CB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 xml:space="preserve"> чем по истечении одного месяца со дня его официального опубликования и распространяется на правоотношения, возникшие с 01 января 20</w:t>
      </w:r>
      <w:r w:rsidR="003C6027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>20</w:t>
      </w:r>
      <w:r w:rsidRPr="009421CB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 xml:space="preserve"> года.</w:t>
      </w:r>
    </w:p>
    <w:p w:rsidR="002B1275" w:rsidRPr="006C10F1" w:rsidRDefault="002B1275" w:rsidP="007359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:rsidR="00816387" w:rsidRPr="006C10F1" w:rsidRDefault="00816387" w:rsidP="00EE04B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:rsidR="009421CB" w:rsidRDefault="003C6027" w:rsidP="00A00854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Глава</w:t>
      </w:r>
      <w:r w:rsidR="009421C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EE04B6">
        <w:rPr>
          <w:rFonts w:ascii="Times New Roman" w:eastAsia="SimSun" w:hAnsi="Times New Roman" w:cs="Times New Roman"/>
          <w:sz w:val="28"/>
          <w:szCs w:val="28"/>
          <w:lang w:eastAsia="ar-SA"/>
        </w:rPr>
        <w:t>Журавского</w:t>
      </w:r>
      <w:r w:rsidR="009421C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FC769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сельского </w:t>
      </w:r>
    </w:p>
    <w:p w:rsidR="007359B7" w:rsidRPr="006C10F1" w:rsidRDefault="00FC7699" w:rsidP="00A00854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поселения</w:t>
      </w:r>
      <w:r w:rsidR="009421C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Кореновского</w:t>
      </w:r>
      <w:r w:rsidR="0046798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района</w:t>
      </w:r>
      <w:r w:rsidR="00A2116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</w:t>
      </w:r>
      <w:r w:rsidR="009421C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</w:t>
      </w:r>
      <w:r w:rsidR="00A0085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</w:t>
      </w:r>
      <w:r w:rsidR="009421C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</w:t>
      </w:r>
      <w:r w:rsidR="00A2116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</w:t>
      </w:r>
      <w:r w:rsidR="003C6027">
        <w:rPr>
          <w:rFonts w:ascii="Times New Roman" w:eastAsia="SimSun" w:hAnsi="Times New Roman" w:cs="Times New Roman"/>
          <w:sz w:val="28"/>
          <w:szCs w:val="28"/>
          <w:lang w:eastAsia="ar-SA"/>
        </w:rPr>
        <w:t>А.Н. Сергиенко</w:t>
      </w:r>
    </w:p>
    <w:p w:rsidR="007359B7" w:rsidRPr="006C10F1" w:rsidRDefault="007359B7" w:rsidP="007359B7">
      <w:pPr>
        <w:suppressAutoHyphens/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7359B7" w:rsidRPr="006C10F1" w:rsidRDefault="007359B7" w:rsidP="00735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9B7" w:rsidRPr="006C10F1" w:rsidRDefault="007359B7" w:rsidP="007359B7">
      <w:pPr>
        <w:rPr>
          <w:rFonts w:ascii="Times New Roman" w:hAnsi="Times New Roman" w:cs="Times New Roman"/>
          <w:sz w:val="28"/>
          <w:szCs w:val="28"/>
        </w:rPr>
      </w:pPr>
    </w:p>
    <w:p w:rsidR="00A21161" w:rsidRDefault="00A21161"/>
    <w:sectPr w:rsidR="00A21161" w:rsidSect="00271246">
      <w:pgSz w:w="11906" w:h="16838"/>
      <w:pgMar w:top="45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B7"/>
    <w:rsid w:val="00085202"/>
    <w:rsid w:val="0013108A"/>
    <w:rsid w:val="001D1C9E"/>
    <w:rsid w:val="0025250D"/>
    <w:rsid w:val="00271246"/>
    <w:rsid w:val="00280F63"/>
    <w:rsid w:val="002B1275"/>
    <w:rsid w:val="002E5FE0"/>
    <w:rsid w:val="00363142"/>
    <w:rsid w:val="0037012A"/>
    <w:rsid w:val="003C6027"/>
    <w:rsid w:val="0040708E"/>
    <w:rsid w:val="00411410"/>
    <w:rsid w:val="00467980"/>
    <w:rsid w:val="004E4FCA"/>
    <w:rsid w:val="005A5896"/>
    <w:rsid w:val="005B2A04"/>
    <w:rsid w:val="00640AD5"/>
    <w:rsid w:val="00682762"/>
    <w:rsid w:val="006C10F1"/>
    <w:rsid w:val="007048A0"/>
    <w:rsid w:val="007359B7"/>
    <w:rsid w:val="00806B3E"/>
    <w:rsid w:val="00816387"/>
    <w:rsid w:val="008203D3"/>
    <w:rsid w:val="00856F4A"/>
    <w:rsid w:val="00876ED7"/>
    <w:rsid w:val="008D2E57"/>
    <w:rsid w:val="008E3A4C"/>
    <w:rsid w:val="009421CB"/>
    <w:rsid w:val="00A00854"/>
    <w:rsid w:val="00A21161"/>
    <w:rsid w:val="00A26DDE"/>
    <w:rsid w:val="00AC5149"/>
    <w:rsid w:val="00B10F93"/>
    <w:rsid w:val="00B441BE"/>
    <w:rsid w:val="00CA3CF0"/>
    <w:rsid w:val="00CC1024"/>
    <w:rsid w:val="00CF1686"/>
    <w:rsid w:val="00E41A70"/>
    <w:rsid w:val="00EC456A"/>
    <w:rsid w:val="00ED3C3D"/>
    <w:rsid w:val="00EE04B6"/>
    <w:rsid w:val="00EF3BC2"/>
    <w:rsid w:val="00F10641"/>
    <w:rsid w:val="00F1277F"/>
    <w:rsid w:val="00F73DE1"/>
    <w:rsid w:val="00FA4901"/>
    <w:rsid w:val="00FC7699"/>
    <w:rsid w:val="00FD2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ABE0F-870E-4B29-9ACE-C454AE42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0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10F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3C6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3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Татьяна</cp:lastModifiedBy>
  <cp:revision>9</cp:revision>
  <cp:lastPrinted>2019-11-13T07:58:00Z</cp:lastPrinted>
  <dcterms:created xsi:type="dcterms:W3CDTF">2019-11-01T10:37:00Z</dcterms:created>
  <dcterms:modified xsi:type="dcterms:W3CDTF">2019-11-13T07:58:00Z</dcterms:modified>
</cp:coreProperties>
</file>