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4E" w:rsidRPr="00542BBD" w:rsidRDefault="006A0470" w:rsidP="006A0470">
      <w:pPr>
        <w:jc w:val="center"/>
        <w:rPr>
          <w:rFonts w:ascii="Times New Roman" w:hAnsi="Times New Roman" w:cs="Times New Roman"/>
          <w:sz w:val="32"/>
          <w:szCs w:val="32"/>
        </w:rPr>
      </w:pPr>
      <w:r w:rsidRPr="00542BBD">
        <w:rPr>
          <w:rFonts w:ascii="Times New Roman" w:hAnsi="Times New Roman" w:cs="Times New Roman"/>
          <w:sz w:val="32"/>
          <w:szCs w:val="32"/>
        </w:rPr>
        <w:t>ОБЪЯВЛЕНИЕ</w:t>
      </w:r>
    </w:p>
    <w:p w:rsidR="006A0470" w:rsidRDefault="00FC5A19" w:rsidP="00FC5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ст. Журавской и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Малеванн</w:t>
      </w:r>
      <w:r w:rsidR="006C0D1C">
        <w:rPr>
          <w:rFonts w:ascii="Times New Roman" w:hAnsi="Times New Roman" w:cs="Times New Roman"/>
          <w:sz w:val="28"/>
          <w:szCs w:val="28"/>
        </w:rPr>
        <w:t>ого!</w:t>
      </w:r>
    </w:p>
    <w:p w:rsidR="00FC5A19" w:rsidRDefault="00FC5A19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14 по Краснодарскому краю информирует Вас о том, что граждане Краснодарского края будут уплачивать имущественные налоги за 2020 год по сроку уплаты 1 декабря 2021 года</w:t>
      </w:r>
      <w:r w:rsidR="00F50FAD">
        <w:rPr>
          <w:rFonts w:ascii="Times New Roman" w:hAnsi="Times New Roman" w:cs="Times New Roman"/>
          <w:sz w:val="28"/>
          <w:szCs w:val="28"/>
        </w:rPr>
        <w:t>.</w:t>
      </w:r>
    </w:p>
    <w:p w:rsidR="00F50FAD" w:rsidRDefault="00F50FAD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налоговые органы края проводят активную информационно - разъяснительную работу с населением. Рассылка налоговых уведомлений будет осуществлена в сентябре 2021 года.</w:t>
      </w:r>
    </w:p>
    <w:p w:rsidR="00F50FAD" w:rsidRDefault="00F50FAD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</w:t>
      </w:r>
      <w:r w:rsidR="00B30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доступ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сервису «Личный кабинет налогоплательщика физического лица», получат налоговые уведомления на уплату имущественных налогов в электронной форме, по почте такие уведомления не направляются.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связи с тем, что печать и направление уведомлений осуществляется типографиями филиалов ФКУ «Нало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сервис» в ряде городов России (Волгоград, Нижний Новгород, Красноярск, Кемерово, Москва, Санкт- Петербург, Уфа), уведомление может прийти из любого из этих городов.</w:t>
      </w:r>
    </w:p>
    <w:p w:rsidR="00F50FAD" w:rsidRDefault="00F50FAD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Налоговое уведомление одновременно содержит информацию по налогам и реквизиты для их уплаты. Поэтому отдельный платежный документ (квитанция по форме ПД) направляться не будет.</w:t>
      </w:r>
    </w:p>
    <w:p w:rsidR="00F50FAD" w:rsidRDefault="00F50FAD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Оплатить налоги можно следующими способами:</w:t>
      </w:r>
    </w:p>
    <w:p w:rsidR="00F50FAD" w:rsidRDefault="00F50FAD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сервисов ФНС России «Уплата налогов</w:t>
      </w:r>
      <w:r w:rsidR="00542BBD">
        <w:rPr>
          <w:rFonts w:ascii="Times New Roman" w:hAnsi="Times New Roman" w:cs="Times New Roman"/>
          <w:sz w:val="28"/>
          <w:szCs w:val="28"/>
        </w:rPr>
        <w:t xml:space="preserve"> и пошлин» и «Личный кабинет налогоплательщика для физических лиц» или на портале </w:t>
      </w:r>
      <w:proofErr w:type="spellStart"/>
      <w:r w:rsidR="00542BB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42BBD">
        <w:rPr>
          <w:rFonts w:ascii="Times New Roman" w:hAnsi="Times New Roman" w:cs="Times New Roman"/>
          <w:sz w:val="28"/>
          <w:szCs w:val="28"/>
        </w:rPr>
        <w:t xml:space="preserve"> (для этого достаточно ввести реквизиты банковской карты или воспользоваться </w:t>
      </w:r>
      <w:proofErr w:type="spellStart"/>
      <w:r w:rsidR="00542BB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301B7">
        <w:rPr>
          <w:rFonts w:ascii="Times New Roman" w:hAnsi="Times New Roman" w:cs="Times New Roman"/>
          <w:sz w:val="28"/>
          <w:szCs w:val="28"/>
        </w:rPr>
        <w:t xml:space="preserve"> </w:t>
      </w:r>
      <w:r w:rsidR="00542BBD">
        <w:rPr>
          <w:rFonts w:ascii="Times New Roman" w:hAnsi="Times New Roman" w:cs="Times New Roman"/>
          <w:sz w:val="28"/>
          <w:szCs w:val="28"/>
        </w:rPr>
        <w:t>- сервисом одного из банко</w:t>
      </w:r>
      <w:proofErr w:type="gramStart"/>
      <w:r w:rsidR="00542BB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42BBD">
        <w:rPr>
          <w:rFonts w:ascii="Times New Roman" w:hAnsi="Times New Roman" w:cs="Times New Roman"/>
          <w:sz w:val="28"/>
          <w:szCs w:val="28"/>
        </w:rPr>
        <w:t xml:space="preserve"> партнеров ФНС России);</w:t>
      </w:r>
    </w:p>
    <w:p w:rsidR="00542BBD" w:rsidRDefault="00542BBD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банке, в кассах местных администраций или на почте по уникальному идентификационному номеру (УИН) или реквизитам платежа;</w:t>
      </w:r>
    </w:p>
    <w:p w:rsidR="00542BBD" w:rsidRDefault="00542BBD" w:rsidP="00B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банковские терминалы и мобильные устройства (смартфоны, планшеты) с помощью штрих - кода 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кода.</w:t>
      </w:r>
    </w:p>
    <w:p w:rsidR="00542BBD" w:rsidRPr="00542BBD" w:rsidRDefault="00542BBD" w:rsidP="00542BBD">
      <w:pPr>
        <w:jc w:val="right"/>
        <w:rPr>
          <w:rFonts w:ascii="Times New Roman" w:hAnsi="Times New Roman" w:cs="Times New Roman"/>
          <w:sz w:val="24"/>
          <w:szCs w:val="24"/>
        </w:rPr>
      </w:pPr>
      <w:r w:rsidRPr="00542BBD">
        <w:rPr>
          <w:rFonts w:ascii="Times New Roman" w:hAnsi="Times New Roman" w:cs="Times New Roman"/>
          <w:sz w:val="24"/>
          <w:szCs w:val="24"/>
        </w:rPr>
        <w:t xml:space="preserve">Администрация Журавского </w:t>
      </w:r>
    </w:p>
    <w:p w:rsidR="00542BBD" w:rsidRPr="00542BBD" w:rsidRDefault="00542BBD" w:rsidP="0054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42B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42BBD" w:rsidRPr="00542BBD" w:rsidRDefault="00542BBD" w:rsidP="0054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301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BBD">
        <w:rPr>
          <w:rFonts w:ascii="Times New Roman" w:hAnsi="Times New Roman" w:cs="Times New Roman"/>
          <w:sz w:val="24"/>
          <w:szCs w:val="24"/>
        </w:rPr>
        <w:t>Кореновского района</w:t>
      </w:r>
    </w:p>
    <w:sectPr w:rsidR="00542BBD" w:rsidRPr="00542BBD" w:rsidSect="00DD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470"/>
    <w:rsid w:val="00542BBD"/>
    <w:rsid w:val="006A0470"/>
    <w:rsid w:val="006C0D1C"/>
    <w:rsid w:val="008B6A20"/>
    <w:rsid w:val="00B301B7"/>
    <w:rsid w:val="00DD414E"/>
    <w:rsid w:val="00F50FAD"/>
    <w:rsid w:val="00FC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BCB6-44E0-40FF-8F89-F4827088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2021-09-02T08:06:00Z</cp:lastPrinted>
  <dcterms:created xsi:type="dcterms:W3CDTF">2021-09-02T06:10:00Z</dcterms:created>
  <dcterms:modified xsi:type="dcterms:W3CDTF">2021-09-02T08:19:00Z</dcterms:modified>
</cp:coreProperties>
</file>