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9 декабря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r>
        <w:rPr>
          <w:rFonts w:eastAsia="Times New Roman"/>
          <w:sz w:val="28"/>
          <w:szCs w:val="28"/>
        </w:rPr>
        <w:t xml:space="preserve">за прошедшие сутки 7 декабря 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numPr>
          <w:ilvl w:val="0"/>
          <w:numId w:val="0"/>
        </w:numPr>
        <w:spacing w:beforeAutospacing="1" w:afterAutospacing="1"/>
        <w:ind w:right="-108" w:firstLine="708"/>
        <w:jc w:val="both"/>
        <w:outlineLvl w:val="4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3" w:name="_Hlk89677809"/>
      <w:r>
        <w:rPr>
          <w:rFonts w:eastAsia="Times New Roman"/>
          <w:sz w:val="28"/>
          <w:szCs w:val="28"/>
        </w:rPr>
        <w:t xml:space="preserve">за прошедшие сутки 7 декабря </w:t>
      </w:r>
      <w:bookmarkEnd w:id="3"/>
      <w:r>
        <w:rPr>
          <w:rFonts w:eastAsia="Times New Roman"/>
          <w:sz w:val="28"/>
          <w:szCs w:val="28"/>
        </w:rPr>
        <w:t xml:space="preserve">2021 года в крае наблюдалась теплая погода, без осадков. </w:t>
      </w:r>
      <w:r>
        <w:rPr>
          <w:sz w:val="28"/>
          <w:szCs w:val="28"/>
        </w:rPr>
        <w:t>В отдельных пунктах усиливался ветер преимущественно восточных направлений порывами 12-16 м/с.</w:t>
      </w:r>
      <w:bookmarkStart w:id="4" w:name="_Hlk89339587"/>
      <w:bookmarkEnd w:id="4"/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8 декабря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9 декабря 2021 года: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Местами дождь, в горах с мокрым снегом. Ветер юго-западный и западный 4-9 м/с, местами порывы до 12 м/с, в горах до 15 м/с. Температура воздуха ночью +4…+9°С, днем +9…+14°С, в горах ночью +3…-2°С, днем +3…+8°С.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Местами дождь. Ветер южный и юго-восточный с переходом на западный и юго-западный               6-11 м/с, местами порывы 12-14 м/с. Температура воздуха ночью +7…+12°С, днем +10…+15°С.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b/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переменная облачность. Без существенных осадков. Ветер юго-западный и западный 4-9 м/с. Температура воздуха ночью +5…+7°С, днем +12…+14°С.</w:t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993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г. Сочи</w:t>
      </w:r>
      <w:bookmarkStart w:id="5" w:name="_Hlk48899061"/>
      <w:r>
        <w:rPr>
          <w:b/>
          <w:sz w:val="28"/>
          <w:szCs w:val="28"/>
        </w:rPr>
        <w:t xml:space="preserve">: </w:t>
      </w:r>
      <w:bookmarkEnd w:id="5"/>
      <w:r>
        <w:rPr>
          <w:sz w:val="28"/>
          <w:szCs w:val="28"/>
        </w:rPr>
        <w:t>облачно с прояснениями. Ночью временами небольшой и умеренный дождь. Утром и днем дождь, местами сильный, гроза. Ветер юго-восточный 9-14 м/с. Температура воздуха ночью +8…+13°С, днем +10…+15°С. В предгорной зоне температура воздуха ночью +3…+8°С, днем +6…+11°С.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6" w:name="_Hlk80702059"/>
      <w:r>
        <w:rPr>
          <w:rFonts w:eastAsia="Times New Roman"/>
          <w:sz w:val="28"/>
          <w:szCs w:val="28"/>
        </w:rPr>
        <w:t>за прошедшие сутки 7 декабря 2021 года на реках края существенных изменений не наблюдалось. Гидрологическая обстановка в норме.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+13…+</w:t>
      </w:r>
      <w:bookmarkStart w:id="7" w:name="_Hlk55551576"/>
      <w:r>
        <w:rPr>
          <w:sz w:val="28"/>
          <w:szCs w:val="28"/>
        </w:rPr>
        <w:t>14°</w:t>
      </w:r>
      <w:bookmarkEnd w:id="7"/>
      <w:r>
        <w:rPr>
          <w:sz w:val="28"/>
          <w:szCs w:val="28"/>
        </w:rPr>
        <w:t>С, Азовского моря            +6…+8°С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6"/>
      <w:r>
        <w:rPr>
          <w:rFonts w:eastAsia="Times New Roman"/>
          <w:i/>
          <w:iCs/>
          <w:color w:val="000000"/>
          <w:sz w:val="28"/>
          <w:szCs w:val="28"/>
        </w:rPr>
        <w:t>9</w:t>
      </w:r>
      <w:r>
        <w:rPr>
          <w:bCs/>
          <w:i/>
          <w:iCs/>
          <w:sz w:val="28"/>
          <w:szCs w:val="28"/>
        </w:rPr>
        <w:t xml:space="preserve"> декабря 2021 года </w:t>
      </w:r>
      <w:r>
        <w:rPr>
          <w:bCs/>
          <w:sz w:val="28"/>
          <w:szCs w:val="28"/>
        </w:rPr>
        <w:t xml:space="preserve">в связи с прогнозируемыми осадками, в МО г. Сочи местами сильными, на реках юго-восточной территории края и реках юга Черноморского побережья возможны кратковременные подъемы уровней воды.   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ind w:firstLine="709"/>
        <w:jc w:val="center"/>
        <w:rPr>
          <w:bCs/>
          <w:i/>
          <w:i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(МО г.Сочи) – 40 см.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sz w:val="28"/>
          <w:szCs w:val="28"/>
        </w:rPr>
        <w:t>9</w:t>
      </w:r>
      <w:r>
        <w:rPr>
          <w:i/>
          <w:iCs/>
          <w:sz w:val="28"/>
          <w:szCs w:val="28"/>
        </w:rPr>
        <w:t xml:space="preserve"> декабря 2021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1500 метров – </w:t>
      </w:r>
      <w:r>
        <w:rPr>
          <w:b/>
          <w:bCs/>
          <w:sz w:val="28"/>
          <w:szCs w:val="28"/>
        </w:rPr>
        <w:t>слабая лавинная опасность.</w:t>
      </w:r>
      <w:r>
        <w:rPr>
          <w:bCs/>
          <w:sz w:val="28"/>
          <w:szCs w:val="28"/>
        </w:rPr>
        <w:t xml:space="preserve"> На автодороге А-149 Адлер – Красная Поляна </w:t>
      </w:r>
      <w:r>
        <w:rPr>
          <w:b/>
          <w:bCs/>
          <w:sz w:val="28"/>
          <w:szCs w:val="28"/>
        </w:rPr>
        <w:t>нелавиноопасно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8" w:name="_Hlk77673266"/>
      <w:r>
        <w:rPr>
          <w:i/>
          <w:iCs/>
          <w:sz w:val="28"/>
          <w:szCs w:val="28"/>
        </w:rPr>
        <w:t xml:space="preserve"> </w:t>
      </w:r>
      <w:bookmarkEnd w:id="8"/>
      <w:r>
        <w:rPr>
          <w:i/>
          <w:iCs/>
          <w:sz w:val="28"/>
          <w:szCs w:val="28"/>
        </w:rPr>
        <w:t>9 декабря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в МО г. Сочи местами сильными, и насыщением грунта влагой,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9" w:name="_Hlk80257508"/>
      <w:r>
        <w:rPr>
          <w:i/>
          <w:sz w:val="28"/>
          <w:szCs w:val="28"/>
        </w:rPr>
        <w:t>9</w:t>
      </w:r>
      <w:r>
        <w:rPr>
          <w:i/>
          <w:iCs/>
          <w:sz w:val="28"/>
          <w:szCs w:val="28"/>
        </w:rPr>
        <w:t xml:space="preserve"> декабря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0" w:name="_Hlk69982292"/>
      <w:bookmarkStart w:id="11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bookmarkStart w:id="12" w:name="_Hlk73523163"/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3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eastAsia="x-none"/>
        </w:rPr>
        <w:t>8 декабря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4" w:name="_Hlk73523188"/>
      <w:bookmarkStart w:id="15" w:name="_Hlk57108874"/>
      <w:bookmarkEnd w:id="13"/>
      <w:r>
        <w:rPr>
          <w:rFonts w:eastAsia="Times New Roman"/>
          <w:sz w:val="28"/>
          <w:szCs w:val="28"/>
          <w:lang w:eastAsia="x-none"/>
        </w:rPr>
        <w:t xml:space="preserve">в 104 101 случае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+549), 9192 человека скончалось (за сутки +36).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5 319 человек (за сутки +11), в т.ч. 290 детей. Всего проведено 5 480 183 лабораторных исследования (за сутки +9 046).</w:t>
      </w:r>
      <w:bookmarkEnd w:id="10"/>
      <w:bookmarkEnd w:id="11"/>
      <w:bookmarkEnd w:id="12"/>
      <w:bookmarkEnd w:id="14"/>
      <w:bookmarkEnd w:id="15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spacing w:lineRule="auto" w:line="230"/>
        <w:ind w:firstLine="567"/>
        <w:jc w:val="both"/>
        <w:rPr>
          <w:bCs/>
          <w:spacing w:val="-4"/>
          <w:sz w:val="28"/>
          <w:szCs w:val="28"/>
        </w:rPr>
      </w:pPr>
      <w:r>
        <w:rPr>
          <w:bCs/>
          <w:i/>
          <w:iCs/>
          <w:spacing w:val="-4"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1.8.1. Обстановка по пожарам:</w:t>
      </w:r>
      <w:bookmarkStart w:id="16" w:name="_Hlk69120683"/>
      <w:r>
        <w:rPr>
          <w:b/>
          <w:bCs/>
          <w:iCs/>
          <w:sz w:val="28"/>
          <w:szCs w:val="28"/>
        </w:rPr>
        <w:t xml:space="preserve"> </w:t>
      </w:r>
      <w:bookmarkEnd w:id="16"/>
      <w:r>
        <w:rPr>
          <w:rFonts w:eastAsia="Times New Roman"/>
          <w:sz w:val="28"/>
          <w:szCs w:val="28"/>
        </w:rPr>
        <w:t>за прошедшие сутки 7 декабря 2021 года</w:t>
      </w:r>
      <w:r>
        <w:rPr>
          <w:iCs/>
          <w:sz w:val="28"/>
          <w:szCs w:val="28"/>
        </w:rPr>
        <w:t xml:space="preserve"> в крае было зафиксировано 25 пожаров. Пострадал 1 человек, погибших нет.  </w:t>
      </w:r>
    </w:p>
    <w:p>
      <w:pPr>
        <w:pStyle w:val="Normal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>за прошедшие сутки 7 декабря 2021 года</w:t>
      </w:r>
      <w:r>
        <w:rPr>
          <w:iCs/>
          <w:sz w:val="28"/>
          <w:szCs w:val="28"/>
        </w:rPr>
        <w:t xml:space="preserve"> на территории края произошло 17 ДТП. Пострадало 18 человек, 1 – погиб. </w:t>
      </w:r>
    </w:p>
    <w:p>
      <w:pPr>
        <w:pStyle w:val="Normal"/>
        <w:spacing w:lineRule="auto" w:line="232"/>
        <w:ind w:firstLine="567"/>
        <w:jc w:val="both"/>
        <w:rPr>
          <w:spacing w:val="-4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7 декабря 2021 года на территории края взрывоопасных предметов не обнаружено.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7 декабря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spacing w:lineRule="auto" w:line="228"/>
        <w:ind w:firstLine="567"/>
        <w:jc w:val="both"/>
        <w:rPr>
          <w:rFonts w:eastAsia="Times New Roman"/>
          <w:sz w:val="28"/>
          <w:szCs w:val="28"/>
        </w:rPr>
      </w:pPr>
      <w:r>
        <w:rPr>
          <w:bCs/>
          <w:i/>
          <w:spacing w:val="-4"/>
        </w:rPr>
        <w:t xml:space="preserve"> </w:t>
      </w:r>
      <w:r>
        <w:rPr>
          <w:bCs/>
          <w:i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7 декабря 2021 года </w:t>
      </w:r>
      <w:r>
        <w:rPr>
          <w:iCs/>
          <w:sz w:val="28"/>
          <w:szCs w:val="28"/>
        </w:rPr>
        <w:t>на территории края лесных пожаров</w:t>
      </w:r>
      <w:r>
        <w:rPr>
          <w:rFonts w:eastAsia="Times New Roman"/>
          <w:sz w:val="28"/>
          <w:szCs w:val="28"/>
        </w:rPr>
        <w:t xml:space="preserve"> и случаев загорания сухой растительности не зарегистрировано.   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17" w:name="_Hlk62224372"/>
      <w:bookmarkStart w:id="18" w:name="_Hlk81559763"/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bookmarkEnd w:id="17"/>
      <w:bookmarkEnd w:id="18"/>
      <w:r>
        <w:rPr>
          <w:b/>
          <w:color w:val="000000"/>
          <w:sz w:val="28"/>
          <w:szCs w:val="28"/>
        </w:rPr>
        <w:t>2.1.1. 9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19" w:name="_Hlk89861787"/>
      <w:bookmarkEnd w:id="19"/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2.1.2. 9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Лабинский, Мостовский, Отрадненский, Туапсинский и г.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подъемы уровней воды в реках. 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0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9 декабря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1" w:name="_Hlk55297094"/>
      <w:bookmarkEnd w:id="20"/>
      <w:bookmarkEnd w:id="2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2" w:name="_Hlk504477847"/>
      <w:r>
        <w:rPr>
          <w:sz w:val="28"/>
          <w:szCs w:val="28"/>
        </w:rPr>
        <w:t xml:space="preserve">на энергетических системах </w:t>
      </w:r>
      <w:bookmarkEnd w:id="22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24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4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5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6" w:name="_Hlk55297132"/>
      <w:bookmarkEnd w:id="25"/>
      <w:r>
        <w:rPr>
          <w:rFonts w:eastAsia="Calibri"/>
          <w:b/>
          <w:bCs/>
          <w:color w:val="000000"/>
          <w:sz w:val="28"/>
          <w:szCs w:val="28"/>
          <w:lang w:eastAsia="en-US"/>
        </w:rPr>
        <w:t>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сильными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осадками,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ухудшением видимости в осадках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подъемами уровней воды,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слабой лавинной опасностью и </w:t>
      </w:r>
      <w:r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7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7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28" w:name="_Hlk86403065"/>
      <w:bookmarkEnd w:id="28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9 декабря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воды, повышенного фона уровней воды.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  <w:bookmarkStart w:id="29" w:name="_Hlk89435865"/>
      <w:bookmarkEnd w:id="29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0" w:name="_Hlk525119130"/>
      <w:bookmarkStart w:id="31" w:name="_Hlk68783626"/>
      <w:bookmarkStart w:id="32" w:name="_Hlk65150229"/>
      <w:bookmarkStart w:id="33" w:name="_Hlk61960021"/>
      <w:bookmarkEnd w:id="30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2751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6" w:name="_Hlk68783626"/>
      <w:bookmarkStart w:id="37" w:name="_Hlk65150229"/>
      <w:bookmarkStart w:id="38" w:name="_Hlk61960021"/>
      <w:bookmarkStart w:id="39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39"/>
      <w:bookmarkEnd w:id="35"/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40" w:name="_Hlk89435883"/>
      <w:bookmarkStart w:id="41" w:name="_Hlk86322971"/>
      <w:bookmarkStart w:id="42" w:name="_Hlk74658849"/>
      <w:bookmarkStart w:id="43" w:name="_Hlk89435883"/>
      <w:bookmarkStart w:id="44" w:name="_Hlk86322971"/>
      <w:bookmarkStart w:id="45" w:name="_Hlk74658849"/>
      <w:bookmarkEnd w:id="43"/>
      <w:bookmarkEnd w:id="44"/>
      <w:bookmarkEnd w:id="45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46" w:name="_Hlk525119130"/>
      <w:bookmarkStart w:id="47" w:name="_Hlk525119130"/>
      <w:bookmarkEnd w:id="47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82350632"/>
    </w:sdtPr>
    <w:sdtContent>
      <w:p>
        <w:pPr>
          <w:pStyle w:val="Style30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paragraph" w:styleId="Style42">
    <w:name w:val="Содержимое таблицы"/>
    <w:basedOn w:val="Normal"/>
    <w:qFormat/>
    <w:pPr>
      <w:widowControl w:val="false"/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C7E0-D0E3-4BA0-A5F4-BC0E04B6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LibreOffice/7.2.2.2$Windows_X86_64 LibreOffice_project/02b2acce88a210515b4a5bb2e46cbfb63fe97d56</Application>
  <AppVersion>15.0000</AppVersion>
  <Pages>6</Pages>
  <Words>1501</Words>
  <Characters>10582</Characters>
  <CharactersWithSpaces>12082</CharactersWithSpaces>
  <Paragraphs>105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2021-12-06T10:06:00Z</dcterms:created>
  <dc:creator>user</dc:creator>
  <dc:description/>
  <dc:language>ru-RU</dc:language>
  <cp:lastModifiedBy/>
  <cp:lastPrinted>2021-12-08T11:16:00Z</cp:lastPrinted>
  <dcterms:modified xsi:type="dcterms:W3CDTF">2021-12-08T15:04:58Z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