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41"/>
        <w:numPr>
          <w:ilvl w:val="0"/>
          <w:numId w:val="0"/>
        </w:numPr>
        <w:ind w:left="0" w:right="0" w:firstLine="708"/>
        <w:jc w:val="both"/>
        <w:outlineLvl w:val="4"/>
        <w:rPr>
          <w:b/>
          <w:b/>
          <w:bCs/>
          <w:iCs/>
          <w:sz w:val="28"/>
          <w:szCs w:val="28"/>
        </w:rPr>
      </w:pPr>
      <w:r>
        <w:rPr>
          <w:rFonts w:ascii="Liberation Serif" w:hAnsi="Liberation Serif"/>
          <w:b/>
          <w:bCs/>
          <w:iCs/>
          <w:color w:val="000000"/>
          <w:sz w:val="28"/>
          <w:szCs w:val="28"/>
        </w:rPr>
        <w:t>О</w:t>
      </w:r>
      <w:r>
        <w:rPr>
          <w:rFonts w:ascii="Liberation Serif" w:hAnsi="Liberation Serif"/>
          <w:color w:val="000000"/>
        </w:rPr>
        <w:t>ПЕРАТИВНЫЙ ЕЖЕДНЕВНЫЙ ПРОГНОЗ</w:t>
      </w:r>
    </w:p>
    <w:p>
      <w:pPr>
        <w:pStyle w:val="141"/>
        <w:ind w:left="0" w:right="0" w:firstLine="708"/>
        <w:rPr>
          <w:b/>
          <w:b/>
          <w:bCs/>
          <w:iCs/>
          <w:sz w:val="28"/>
          <w:szCs w:val="28"/>
        </w:rPr>
      </w:pPr>
      <w:r>
        <w:rPr>
          <w:rFonts w:ascii="Liberation Serif" w:hAnsi="Liberation Serif"/>
          <w:color w:val="000000"/>
        </w:rPr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</w:p>
    <w:p>
      <w:pPr>
        <w:pStyle w:val="141"/>
        <w:ind w:left="0" w:right="0" w:firstLine="708"/>
        <w:rPr>
          <w:b/>
          <w:b/>
          <w:bCs/>
          <w:iCs/>
          <w:sz w:val="28"/>
          <w:szCs w:val="28"/>
        </w:rPr>
      </w:pPr>
      <w:r>
        <w:rPr>
          <w:rFonts w:ascii="Liberation Serif" w:hAnsi="Liberation Serif"/>
          <w:color w:val="000000"/>
        </w:rPr>
        <w:t>на 27 декабря 2021 г.</w:t>
      </w:r>
    </w:p>
    <w:p>
      <w:pPr>
        <w:pStyle w:val="141"/>
        <w:ind w:left="0" w:right="0" w:firstLine="708"/>
        <w:rPr>
          <w:b/>
          <w:b/>
          <w:bCs/>
          <w:iCs/>
          <w:sz w:val="28"/>
          <w:szCs w:val="28"/>
        </w:rPr>
      </w:pPr>
      <w:r>
        <w:rPr>
          <w:rFonts w:ascii="Liberation Serif" w:hAnsi="Liberation Serif"/>
          <w:color w:val="000000"/>
        </w:rPr>
      </w:r>
    </w:p>
    <w:p>
      <w:pPr>
        <w:pStyle w:val="141"/>
        <w:ind w:left="0" w:right="0" w:firstLine="708"/>
        <w:rPr>
          <w:b/>
          <w:b/>
          <w:bCs/>
          <w:iCs/>
          <w:sz w:val="28"/>
          <w:szCs w:val="28"/>
        </w:rPr>
      </w:pPr>
      <w:r>
        <w:rPr>
          <w:rFonts w:ascii="Liberation Serif" w:hAnsi="Liberation Serif"/>
          <w:b w:val="false"/>
          <w:i/>
          <w:color w:val="000000"/>
        </w:rPr>
        <w:t xml:space="preserve">Подготовлен на основе информации </w:t>
      </w:r>
      <w:r>
        <w:rPr>
          <w:rFonts w:ascii="Liberation Serif" w:hAnsi="Liberation Serif"/>
          <w:b w:val="false"/>
          <w:bCs w:val="false"/>
          <w:i/>
          <w:color w:val="000000"/>
        </w:rPr>
        <w:t>«КЦГМС» филиала ФГБУ «Северо-Кавказское УГМС»</w:t>
      </w:r>
      <w:r>
        <w:rPr>
          <w:rFonts w:ascii="Liberation Serif" w:hAnsi="Liberation Serif"/>
          <w:b w:val="false"/>
          <w:i/>
          <w:color w:val="000000"/>
        </w:rPr>
        <w:t>,</w:t>
      </w:r>
      <w:r>
        <w:rPr>
          <w:rFonts w:ascii="Liberation Serif" w:hAnsi="Liberation Serif"/>
          <w:b w:val="false"/>
          <w:bCs w:val="false"/>
          <w:iCs w:val="false"/>
          <w:color w:val="000000"/>
        </w:rPr>
        <w:t xml:space="preserve"> </w:t>
      </w:r>
      <w:r>
        <w:rPr>
          <w:rFonts w:ascii="Liberation Serif" w:hAnsi="Liberation Serif"/>
          <w:b w:val="false"/>
          <w:bCs w:val="false"/>
          <w:i/>
          <w:iCs w:val="false"/>
          <w:color w:val="000000"/>
        </w:rPr>
        <w:t>ФГБУ «СЦГМС ЧАМ»,</w:t>
      </w:r>
      <w:r>
        <w:rPr>
          <w:rFonts w:ascii="Liberation Serif" w:hAnsi="Liberation Serif"/>
          <w:b w:val="false"/>
          <w:i/>
          <w:color w:val="000000"/>
        </w:rPr>
        <w:t xml:space="preserve"> Кубанского БВУ, Государственного управления ветеринарии Краснодарского края,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>
      <w:pPr>
        <w:pStyle w:val="141"/>
        <w:ind w:left="0" w:right="0" w:firstLine="708"/>
        <w:rPr>
          <w:b/>
          <w:b/>
          <w:bCs/>
          <w:iCs/>
          <w:sz w:val="28"/>
          <w:szCs w:val="28"/>
        </w:rPr>
      </w:pPr>
      <w:r>
        <w:rPr>
          <w:rFonts w:ascii="Liberation Serif" w:hAnsi="Liberation Serif"/>
          <w:b w:val="false"/>
          <w:i/>
          <w:color w:val="000000"/>
        </w:rPr>
      </w:r>
    </w:p>
    <w:p>
      <w:pPr>
        <w:pStyle w:val="141"/>
        <w:ind w:left="0" w:right="0" w:firstLine="708"/>
        <w:rPr>
          <w:b/>
          <w:b/>
          <w:bCs/>
          <w:iCs/>
          <w:sz w:val="28"/>
          <w:szCs w:val="28"/>
        </w:rPr>
      </w:pPr>
      <w:r>
        <w:rPr>
          <w:rFonts w:ascii="Liberation Serif" w:hAnsi="Liberation Serif"/>
          <w:color w:val="000000"/>
        </w:rPr>
        <w:t>1.Обстановка.</w:t>
      </w:r>
    </w:p>
    <w:p>
      <w:pPr>
        <w:pStyle w:val="141"/>
        <w:ind w:left="0" w:right="0" w:firstLine="708"/>
        <w:rPr>
          <w:b/>
          <w:b/>
          <w:bCs/>
          <w:iCs/>
          <w:sz w:val="28"/>
          <w:szCs w:val="28"/>
        </w:rPr>
      </w:pPr>
      <w:r>
        <w:rPr>
          <w:rFonts w:ascii="Liberation Serif" w:hAnsi="Liberation Serif"/>
          <w:color w:val="000000"/>
        </w:rPr>
        <w:t xml:space="preserve">1.1. Чрезвычайные ситуации. </w:t>
      </w:r>
    </w:p>
    <w:p>
      <w:pPr>
        <w:pStyle w:val="141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rFonts w:ascii="Liberation Serif" w:hAnsi="Liberation Serif"/>
          <w:color w:val="000000"/>
        </w:rPr>
        <w:t xml:space="preserve">1.1 Метеорологическая: </w:t>
      </w:r>
    </w:p>
    <w:p>
      <w:pPr>
        <w:pStyle w:val="141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rFonts w:ascii="Liberation Serif" w:hAnsi="Liberation Serif"/>
          <w:b w:val="false"/>
          <w:color w:val="000000"/>
        </w:rPr>
        <w:t xml:space="preserve">Прогноз погоды представленный «КЦГМС» </w:t>
      </w:r>
      <w:r>
        <w:rPr>
          <w:rFonts w:ascii="Liberation Serif" w:hAnsi="Liberation Serif"/>
          <w:b w:val="false"/>
          <w:bCs w:val="false"/>
          <w:color w:val="000000"/>
        </w:rPr>
        <w:t>филиалом ФГБУ «Северо-Кавказское УГМС»</w:t>
      </w:r>
      <w:r>
        <w:rPr>
          <w:rFonts w:ascii="Liberation Serif" w:hAnsi="Liberation Serif"/>
          <w:b w:val="false"/>
          <w:color w:val="000000"/>
        </w:rPr>
        <w:t xml:space="preserve"> на ближайшие сутки с 18</w:t>
      </w:r>
      <w:r>
        <w:rPr>
          <w:rFonts w:ascii="Liberation Serif" w:hAnsi="Liberation Serif"/>
          <w:b w:val="false"/>
          <w:color w:val="000000"/>
          <w:vertAlign w:val="superscript"/>
        </w:rPr>
        <w:t>00</w:t>
      </w:r>
      <w:r>
        <w:rPr>
          <w:rFonts w:ascii="Liberation Serif" w:hAnsi="Liberation Serif"/>
          <w:b w:val="false"/>
          <w:color w:val="000000"/>
        </w:rPr>
        <w:t xml:space="preserve"> 26 декабря 2021 г. до 18</w:t>
      </w:r>
      <w:r>
        <w:rPr>
          <w:rFonts w:ascii="Liberation Serif" w:hAnsi="Liberation Serif"/>
          <w:b w:val="false"/>
          <w:color w:val="000000"/>
          <w:vertAlign w:val="superscript"/>
        </w:rPr>
        <w:t xml:space="preserve">00  </w:t>
      </w:r>
      <w:r>
        <w:rPr>
          <w:rFonts w:ascii="Liberation Serif" w:hAnsi="Liberation Serif"/>
          <w:b w:val="false"/>
          <w:color w:val="000000"/>
        </w:rPr>
        <w:t>27 декабря 2021  г.:</w:t>
      </w:r>
    </w:p>
    <w:p>
      <w:pPr>
        <w:pStyle w:val="Normal"/>
        <w:tabs>
          <w:tab w:val="clear" w:pos="709"/>
          <w:tab w:val="left" w:pos="0" w:leader="none"/>
        </w:tabs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По Краснодарскому краю: </w:t>
      </w:r>
      <w:r>
        <w:rPr>
          <w:b/>
          <w:bCs/>
          <w:color w:val="000000"/>
          <w:sz w:val="26"/>
          <w:szCs w:val="26"/>
        </w:rPr>
        <w:t xml:space="preserve">По Краснодарскому краю: </w:t>
      </w:r>
      <w:r>
        <w:rPr>
          <w:color w:val="000000"/>
          <w:sz w:val="26"/>
          <w:szCs w:val="26"/>
          <w:lang w:eastAsia="ru-RU"/>
        </w:rPr>
        <w:t>облачно с прояснениями. Местами осадки в виде дождя, переходящего в мокрый снег, снег. В отдельных районах сильные осадки, налипание мокрого снега. На дорогах местами гололедица. Ветер южный с переходом на северный ночью 6-11 м/с, местами порывы 15-17 м/с; днем 5-10 м/с, местами порывы 12-14 м/с. Температура воздуха ночью 1…6°, в северной половине края +1…-4°, в юго-восточных предгорных районах +3…-2°; днем 3…8°, в северной половине края -2…+3°, местами в восточной половине края 2…7°;</w:t>
      </w:r>
    </w:p>
    <w:p>
      <w:pPr>
        <w:pStyle w:val="Normal"/>
        <w:tabs>
          <w:tab w:val="clear" w:pos="709"/>
          <w:tab w:val="left" w:pos="0" w:leader="none"/>
        </w:tabs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color w:val="000000"/>
          <w:sz w:val="26"/>
          <w:szCs w:val="26"/>
          <w:lang w:eastAsia="ru-RU"/>
        </w:rPr>
        <w:t xml:space="preserve">В горных районах: </w:t>
      </w:r>
      <w:r>
        <w:rPr>
          <w:color w:val="000000"/>
          <w:sz w:val="26"/>
          <w:szCs w:val="26"/>
          <w:lang w:eastAsia="ru-RU"/>
        </w:rPr>
        <w:t>ночью +2…-3°, днем 0…+5°;</w:t>
      </w:r>
    </w:p>
    <w:p>
      <w:pPr>
        <w:pStyle w:val="Normal"/>
        <w:tabs>
          <w:tab w:val="clear" w:pos="709"/>
          <w:tab w:val="left" w:pos="0" w:leader="none"/>
        </w:tabs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color w:val="000000"/>
          <w:sz w:val="26"/>
          <w:szCs w:val="26"/>
          <w:lang w:eastAsia="ru-RU"/>
        </w:rPr>
        <w:t>На Черноморском побережье</w:t>
      </w:r>
      <w:r>
        <w:rPr>
          <w:sz w:val="28"/>
          <w:lang w:eastAsia="ru-RU"/>
        </w:rPr>
        <w:t xml:space="preserve"> облачно с прояснениями, дождь. Ветер южной четверти 6-11 м/с, местами порывы 15-20 м/с. Температура воздуха ночью 5…10°, днем 9…14°;</w:t>
      </w:r>
    </w:p>
    <w:p>
      <w:pPr>
        <w:pStyle w:val="Normal"/>
        <w:tabs>
          <w:tab w:val="clear" w:pos="709"/>
          <w:tab w:val="left" w:pos="0" w:leader="none"/>
        </w:tabs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color w:val="000000"/>
          <w:sz w:val="26"/>
          <w:szCs w:val="26"/>
        </w:rPr>
        <w:t>П</w:t>
      </w:r>
      <w:r>
        <w:rPr>
          <w:b/>
          <w:color w:val="000000"/>
          <w:sz w:val="26"/>
          <w:szCs w:val="26"/>
        </w:rPr>
        <w:t xml:space="preserve">о г. Краснодару: </w:t>
      </w:r>
      <w:r>
        <w:rPr>
          <w:sz w:val="28"/>
          <w:lang w:eastAsia="ru-RU"/>
        </w:rPr>
        <w:t xml:space="preserve">облачно с прояснениями. Ночью небольшой дождь, утром и днем временами дождь. Ветер южный с переходом на северный 5-10 м/с, ночью порывы 12-14 м/с. Температура воздуха ночью 2…4°, днем 4…6°. </w:t>
      </w:r>
    </w:p>
    <w:p>
      <w:pPr>
        <w:pStyle w:val="Normal"/>
        <w:tabs>
          <w:tab w:val="clear" w:pos="709"/>
          <w:tab w:val="left" w:pos="0" w:leader="none"/>
        </w:tabs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На двое последующих суток 27 декабря – 28 декабря 2021 года:</w:t>
      </w:r>
    </w:p>
    <w:p>
      <w:pPr>
        <w:pStyle w:val="Normal"/>
        <w:tabs>
          <w:tab w:val="clear" w:pos="709"/>
          <w:tab w:val="left" w:pos="8137" w:leader="none"/>
        </w:tabs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color w:val="000000"/>
          <w:sz w:val="26"/>
          <w:szCs w:val="26"/>
        </w:rPr>
        <w:t xml:space="preserve">По Краснодарскому краю: </w:t>
      </w:r>
      <w:r>
        <w:rPr>
          <w:color w:val="000000"/>
          <w:sz w:val="26"/>
          <w:szCs w:val="26"/>
          <w:lang w:eastAsia="ru-RU"/>
        </w:rPr>
        <w:t xml:space="preserve">облачно с прояснениями. </w:t>
      </w:r>
      <w:r>
        <w:rPr>
          <w:sz w:val="28"/>
          <w:szCs w:val="28"/>
          <w:lang w:eastAsia="ru-RU"/>
        </w:rPr>
        <w:t>В начале периода осадки в виде дождя, переходящего в мокрый снег, снег, местами сильные осадки, в остальную часть периода местами осадки. В отдельных районах ночью и утром гололед, налипание мокрого снега, на дорогах гололедица. Ветер в начале периода  юго-западный с переходом в остальную часть периода на северо-восточный и восточный 5-10 м/с, местами порывы 12-14 м/с, в горах в начале периода 15-20 м/с. Температура воздуха ночью  28.12 +4…-1°, местами в северной половине края -1…-6°, 29.12 +3…-2°, местами в юго-восточных предгорьях 0…-5°, днем 6…11°, местами в северной половине края 1…6°; в горах ночью   -5…-10°, днем 1…6°;</w:t>
      </w:r>
    </w:p>
    <w:p>
      <w:pPr>
        <w:pStyle w:val="Normal"/>
        <w:tabs>
          <w:tab w:val="clear" w:pos="709"/>
          <w:tab w:val="left" w:pos="8137" w:leader="none"/>
        </w:tabs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color w:val="000000"/>
          <w:sz w:val="26"/>
          <w:szCs w:val="26"/>
        </w:rPr>
        <w:t>На Черноморском побережье</w:t>
      </w:r>
      <w:r>
        <w:rPr>
          <w:color w:val="000000"/>
          <w:sz w:val="26"/>
          <w:szCs w:val="26"/>
        </w:rPr>
        <w:t xml:space="preserve">: </w:t>
      </w:r>
      <w:r>
        <w:rPr>
          <w:sz w:val="28"/>
          <w:szCs w:val="28"/>
          <w:lang w:eastAsia="ru-RU"/>
        </w:rPr>
        <w:t>облачно с прояснениями. Временами дождь, в конце периода преимущественно без осадков. Ветер юго-восточный 12-14 м/с, местами порывы 15-18 м/с, в середине и конце периода на участке Анапа-Геленджик местами порывы 15-20 м/с. Температура воздуха ночью 6…11°, днем 11…16°.</w:t>
      </w:r>
    </w:p>
    <w:p>
      <w:pPr>
        <w:pStyle w:val="Normal"/>
        <w:tabs>
          <w:tab w:val="clear" w:pos="709"/>
          <w:tab w:val="left" w:pos="8137" w:leader="none"/>
        </w:tabs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rFonts w:eastAsia="Times New Roman"/>
          <w:color w:val="FF0000"/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  <w:iCs/>
          <w:sz w:val="28"/>
          <w:szCs w:val="28"/>
        </w:rPr>
      </w:pPr>
      <w:r>
        <w:rPr>
          <w:rFonts w:eastAsia="Times New Roman"/>
          <w:color w:val="FF0000"/>
          <w:sz w:val="28"/>
          <w:szCs w:val="28"/>
          <w:lang w:eastAsia="ru-RU"/>
        </w:rPr>
      </w:r>
    </w:p>
    <w:p>
      <w:pPr>
        <w:pStyle w:val="Normal"/>
        <w:jc w:val="center"/>
        <w:rPr>
          <w:b/>
          <w:b/>
          <w:bCs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1.2  </w:t>
      </w:r>
      <w:r>
        <w:rPr>
          <w:rFonts w:eastAsia="Times New Roman"/>
          <w:b/>
          <w:color w:val="000000"/>
          <w:sz w:val="28"/>
          <w:szCs w:val="28"/>
        </w:rPr>
        <w:t>На контроле 3 экстренных предупреждения: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1. ЭП ЦУКС РО № 4480-ОДС 19-3-9 от 24.12.2021: </w:t>
      </w:r>
      <w:r>
        <w:rPr>
          <w:rFonts w:eastAsia="Times New Roman"/>
          <w:color w:val="000000"/>
          <w:sz w:val="28"/>
          <w:szCs w:val="28"/>
        </w:rPr>
        <w:t>с 18 часов 24.12.2021 до 18 часов 27.12.2021 в горах Краснодарского края выше 2500 м. лавиноопасно (ОЯ).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sz w:val="26"/>
          <w:szCs w:val="26"/>
        </w:rPr>
        <w:t xml:space="preserve">2. ЭП ТЦМП № 904 от 25.12.2021: </w:t>
      </w:r>
      <w:r>
        <w:rPr>
          <w:sz w:val="26"/>
          <w:szCs w:val="26"/>
        </w:rPr>
        <w:t>ближайшие 1-3 часа конца суток 25 декабря сутки 26 декабря на реках юго-западных притоках бассейна р. Кубань реках Черноморского побережья ожидаются  подъемы уровней воды местами с превышением неблагоприятных отметок.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sz w:val="26"/>
          <w:szCs w:val="26"/>
        </w:rPr>
        <w:t xml:space="preserve">3. ЭП ЦУКС РО № 4493-ОДС-19-3 от 25.12.2021: </w:t>
      </w:r>
      <w:r>
        <w:rPr>
          <w:sz w:val="26"/>
          <w:szCs w:val="26"/>
        </w:rPr>
        <w:t>в связи с продолжающимися осадками в ближайшие 1-3 часа и до конца суток 25 декабря, а также в течение суток 26 декабря на юго-западных притоках реки Кубань и реках Черноморского побережья (от Анапы до Магри) Краснодарского края ожидаются подъёмы уровней воды местами с достижением опасных отметок.</w:t>
      </w:r>
    </w:p>
    <w:p>
      <w:pPr>
        <w:pStyle w:val="Normal"/>
        <w:tabs>
          <w:tab w:val="clear" w:pos="709"/>
          <w:tab w:val="left" w:pos="142" w:leader="none"/>
          <w:tab w:val="left" w:pos="1560" w:leader="none"/>
        </w:tabs>
        <w:ind w:left="708" w:right="0" w:hanging="0"/>
        <w:rPr>
          <w:b/>
          <w:b/>
          <w:bCs/>
          <w:iCs/>
          <w:sz w:val="28"/>
          <w:szCs w:val="28"/>
        </w:rPr>
      </w:pPr>
      <w:r>
        <w:rPr>
          <w:b/>
          <w:color w:val="FF0000"/>
          <w:sz w:val="26"/>
          <w:szCs w:val="26"/>
        </w:rPr>
      </w:r>
    </w:p>
    <w:p>
      <w:pPr>
        <w:pStyle w:val="Normal"/>
        <w:tabs>
          <w:tab w:val="clear" w:pos="709"/>
          <w:tab w:val="left" w:pos="0" w:leader="none"/>
        </w:tabs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>1.3. Гидрологическая:</w:t>
      </w:r>
      <w:r>
        <w:rPr>
          <w:rFonts w:eastAsia="Times New Roman"/>
          <w:color w:val="000000"/>
          <w:sz w:val="28"/>
          <w:szCs w:val="28"/>
        </w:rPr>
        <w:t xml:space="preserve"> </w:t>
      </w:r>
      <w:bookmarkStart w:id="0" w:name="_Hlk555515761"/>
      <w:r>
        <w:rPr>
          <w:bCs/>
          <w:color w:val="000000"/>
          <w:sz w:val="28"/>
          <w:szCs w:val="28"/>
        </w:rPr>
        <w:t xml:space="preserve">На реках края  опасные  гидрологические явления не наблюдались. 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Температура воды у берегов Черного моря +5…+</w:t>
      </w:r>
      <w:bookmarkStart w:id="1" w:name="_Hlk55551576"/>
      <w:r>
        <w:rPr>
          <w:color w:val="000000"/>
          <w:sz w:val="28"/>
          <w:szCs w:val="28"/>
        </w:rPr>
        <w:t>12°С, Азовского моря            +1…+3°С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27 декабря </w:t>
      </w:r>
      <w:r>
        <w:rPr>
          <w:bCs/>
          <w:i/>
          <w:iCs/>
          <w:color w:val="000000"/>
          <w:sz w:val="28"/>
          <w:szCs w:val="28"/>
        </w:rPr>
        <w:t xml:space="preserve">2021 года </w:t>
      </w:r>
      <w:r>
        <w:rPr>
          <w:bCs/>
          <w:color w:val="000000"/>
          <w:sz w:val="28"/>
          <w:szCs w:val="28"/>
        </w:rPr>
        <w:t>на реках края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связи с повышением температуры воздуха и прогнозируемыми осадками, местами сильными на юго-западных, юго-восточных притоках р. Кубань и на реках и водотоках на Черноморском побережье возможны резкие подъемы уровней воды. </w:t>
      </w:r>
    </w:p>
    <w:p>
      <w:pPr>
        <w:pStyle w:val="Normal"/>
        <w:jc w:val="both"/>
        <w:rPr>
          <w:b/>
          <w:b/>
          <w:bCs/>
          <w:i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color w:val="FF0000"/>
          <w:sz w:val="28"/>
          <w:szCs w:val="28"/>
        </w:rPr>
        <w:tab/>
        <w:tab/>
        <w:tab/>
        <w:tab/>
        <w:tab/>
        <w:tab/>
        <w:tab/>
        <w:tab/>
        <w:tab/>
        <w:tab/>
      </w:r>
      <w:r>
        <w:rPr/>
        <w:br/>
      </w:r>
      <w:r>
        <w:rPr>
          <w:b/>
          <w:color w:val="000000"/>
          <w:sz w:val="28"/>
          <w:szCs w:val="28"/>
        </w:rPr>
        <w:tab/>
      </w:r>
      <w:bookmarkStart w:id="2" w:name="_Hlk80257508"/>
    </w:p>
    <w:p>
      <w:pPr>
        <w:pStyle w:val="Normal"/>
        <w:ind w:left="0" w:right="0" w:firstLine="567"/>
        <w:jc w:val="both"/>
        <w:rPr>
          <w:b/>
          <w:b/>
          <w:bCs/>
          <w:iCs/>
          <w:sz w:val="28"/>
          <w:szCs w:val="28"/>
        </w:rPr>
      </w:pPr>
      <w:r>
        <w:rPr>
          <w:b/>
          <w:color w:val="FF0000"/>
          <w:sz w:val="28"/>
          <w:szCs w:val="28"/>
        </w:rPr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left="851" w:right="0" w:hanging="851"/>
        <w:jc w:val="center"/>
        <w:rPr>
          <w:b/>
          <w:b/>
          <w:bCs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ind w:left="1" w:right="0" w:firstLine="708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2.1 Природного характера.</w:t>
      </w:r>
      <w:bookmarkStart w:id="3" w:name="_Hlk622243721"/>
      <w:bookmarkStart w:id="4" w:name="_Hlk62224372"/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2.1.1. 26 декабря </w:t>
      </w:r>
      <w:r>
        <w:rPr>
          <w:rFonts w:eastAsia="Calibri"/>
          <w:b/>
          <w:color w:val="000000"/>
          <w:sz w:val="28"/>
          <w:szCs w:val="28"/>
        </w:rPr>
        <w:t xml:space="preserve">2021 года </w:t>
      </w:r>
      <w:r>
        <w:rPr>
          <w:color w:val="000000"/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Абинский, Апшеронский, Белореченский, 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 </w:t>
      </w:r>
      <w:r>
        <w:rPr>
          <w:color w:val="000000"/>
          <w:sz w:val="28"/>
          <w:szCs w:val="28"/>
        </w:rPr>
        <w:t>существует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  <w:bookmarkStart w:id="5" w:name="_Hlk81559763"/>
    </w:p>
    <w:p>
      <w:pPr>
        <w:pStyle w:val="Normal"/>
        <w:jc w:val="both"/>
        <w:rPr>
          <w:b/>
          <w:b/>
          <w:bCs/>
          <w:iCs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jc w:val="both"/>
        <w:rPr>
          <w:b/>
          <w:b/>
          <w:bCs/>
          <w:iCs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  <w:t>разрушением жилых домов, строений;</w:t>
      </w:r>
    </w:p>
    <w:p>
      <w:pPr>
        <w:pStyle w:val="Normal"/>
        <w:jc w:val="both"/>
        <w:rPr>
          <w:b/>
          <w:b/>
          <w:bCs/>
          <w:iCs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>
      <w:pPr>
        <w:pStyle w:val="Normal"/>
        <w:jc w:val="both"/>
        <w:rPr>
          <w:b/>
          <w:b/>
          <w:bCs/>
          <w:iCs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color w:val="000000"/>
          <w:sz w:val="28"/>
          <w:szCs w:val="28"/>
          <w:lang w:eastAsia="en-US"/>
        </w:rPr>
        <w:t>Источник ЧС происшествий - активизация экзогенных процессов.</w:t>
      </w:r>
    </w:p>
    <w:p>
      <w:pPr>
        <w:pStyle w:val="Normal"/>
        <w:jc w:val="both"/>
        <w:rPr>
          <w:b/>
          <w:b/>
          <w:bCs/>
          <w:iCs/>
          <w:sz w:val="28"/>
          <w:szCs w:val="28"/>
        </w:rPr>
      </w:pPr>
      <w:r>
        <w:rPr>
          <w:rFonts w:eastAsia="Calibri"/>
          <w:b/>
          <w:color w:val="FF0000"/>
          <w:sz w:val="28"/>
          <w:szCs w:val="28"/>
          <w:lang w:eastAsia="en-US"/>
        </w:rPr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bookmarkStart w:id="6" w:name="_Hlk62224616"/>
      <w:bookmarkEnd w:id="6"/>
      <w:r>
        <w:rPr>
          <w:b/>
          <w:color w:val="000000"/>
          <w:sz w:val="28"/>
          <w:szCs w:val="28"/>
        </w:rPr>
        <w:t>2.1.2.</w:t>
      </w:r>
      <w:bookmarkStart w:id="7" w:name="_Hlk622246162"/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27 декабря 2021 года Апшеронский, Белореченский, Брюховецкий, Выселковский,  Ейский, Каневской, Кущевский, Ленинградский,    Приморско-Ахтарский, Северский,  Староминский, Туапсинский,  Щербиновский районы и гг. Геленджик, Горячий Ключ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вероятность возникновения </w:t>
      </w:r>
      <w:r>
        <w:rPr>
          <w:b/>
          <w:bCs/>
          <w:color w:val="000000"/>
          <w:sz w:val="28"/>
          <w:szCs w:val="28"/>
        </w:rPr>
        <w:t>ЧС и происшествий</w:t>
      </w:r>
      <w:r>
        <w:rPr>
          <w:color w:val="000000"/>
          <w:sz w:val="28"/>
          <w:szCs w:val="28"/>
        </w:rPr>
        <w:t>,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существует вероятность возникновения ЧС и происшествий связанных с: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  <w:t>затоплением и подтоплением территорий населенных пунктов и пониженных участков, не имеющих естественного стока воды;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  <w:t>подтопление территорий населенных пунктов склоновыми стоками;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нарушением работы ливневых систем; 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  <w:t>ухудшение видимости в осадках;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  <w:t>нарушением функционирования объектов жизнеобеспечения.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Источник ЧС и происшествий – сильные осадки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(сильный дождь, мокрый снег). 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2.1.3 </w:t>
      </w:r>
      <w:r>
        <w:rPr>
          <w:rFonts w:eastAsia="Times New Roman"/>
          <w:b/>
          <w:color w:val="000000"/>
          <w:sz w:val="28"/>
          <w:szCs w:val="28"/>
        </w:rPr>
        <w:t>27 декабря</w:t>
      </w:r>
      <w:r>
        <w:rPr>
          <w:rFonts w:eastAsia="Calibri"/>
          <w:b/>
          <w:color w:val="000000"/>
          <w:sz w:val="28"/>
          <w:szCs w:val="28"/>
        </w:rPr>
        <w:t xml:space="preserve"> 2021 года </w:t>
      </w:r>
      <w:r>
        <w:rPr>
          <w:rFonts w:eastAsia="Times New Roman"/>
          <w:sz w:val="28"/>
          <w:szCs w:val="28"/>
        </w:rPr>
        <w:t>на территории муниципальных образований: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Абинский, Апшеронский, Белореченский, Крымский, Северский, Туапсинский и гг. Горячий Ключ, Геленджик, Новороссийск </w:t>
      </w:r>
      <w:r>
        <w:rPr>
          <w:rFonts w:eastAsia="Times New Roman"/>
          <w:sz w:val="28"/>
          <w:szCs w:val="28"/>
        </w:rPr>
        <w:t>существует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вероятность возникновения </w:t>
      </w:r>
      <w:r>
        <w:rPr>
          <w:rFonts w:eastAsia="Calibri"/>
          <w:b/>
          <w:bCs/>
          <w:sz w:val="28"/>
          <w:szCs w:val="28"/>
        </w:rPr>
        <w:t>ЧС и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происшествий,</w:t>
      </w:r>
      <w:r>
        <w:rPr>
          <w:rFonts w:eastAsia="Calibri"/>
          <w:sz w:val="28"/>
          <w:szCs w:val="28"/>
        </w:rPr>
        <w:t xml:space="preserve"> связанных с: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затоплением и подтоплением территорий населенных пунктов;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нарушением функционирования объектов жизнеобеспечения.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Источник ЧС и происшествий – подъемы уровней воды в реках (сильный осадки, снеготаяние). 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bookmarkStart w:id="8" w:name="_Hlk35418270"/>
      <w:bookmarkEnd w:id="8"/>
      <w:r>
        <w:rPr>
          <w:rFonts w:eastAsia="Calibri"/>
          <w:b/>
          <w:bCs/>
          <w:color w:val="000000"/>
          <w:sz w:val="28"/>
          <w:szCs w:val="28"/>
        </w:rPr>
        <w:t xml:space="preserve">2.1.4. 27 декабря </w:t>
      </w:r>
      <w:r>
        <w:rPr>
          <w:b/>
          <w:color w:val="000000"/>
          <w:sz w:val="28"/>
          <w:szCs w:val="28"/>
        </w:rPr>
        <w:t xml:space="preserve">2021 года </w:t>
      </w:r>
      <w:r>
        <w:rPr>
          <w:bCs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горах выше </w:t>
      </w:r>
      <w:r>
        <w:rPr>
          <w:b/>
          <w:color w:val="000000"/>
          <w:sz w:val="28"/>
          <w:szCs w:val="28"/>
        </w:rPr>
        <w:t xml:space="preserve">2500 м </w:t>
      </w:r>
      <w:r>
        <w:rPr>
          <w:bCs/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Краснодарского края существует вероятность возникновения </w:t>
      </w:r>
      <w:r>
        <w:rPr>
          <w:b/>
          <w:color w:val="000000"/>
          <w:sz w:val="28"/>
          <w:szCs w:val="28"/>
        </w:rPr>
        <w:t xml:space="preserve">ЧС и происшествий, </w:t>
      </w:r>
      <w:r>
        <w:rPr>
          <w:rFonts w:eastAsia="Calibri"/>
          <w:color w:val="000000"/>
          <w:sz w:val="28"/>
          <w:szCs w:val="28"/>
        </w:rPr>
        <w:t>связанных с: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rFonts w:eastAsia="Calibri"/>
          <w:b/>
          <w:color w:val="FF0000"/>
          <w:sz w:val="28"/>
          <w:szCs w:val="28"/>
          <w:lang w:eastAsia="en-US"/>
        </w:rPr>
      </w:r>
    </w:p>
    <w:p>
      <w:pPr>
        <w:pStyle w:val="Normal"/>
        <w:ind w:left="0" w:right="0" w:firstLine="708"/>
        <w:jc w:val="center"/>
        <w:rPr>
          <w:b/>
          <w:b/>
          <w:bCs/>
          <w:i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</w:r>
    </w:p>
    <w:p>
      <w:pPr>
        <w:pStyle w:val="Normal"/>
        <w:ind w:left="0" w:right="0" w:firstLine="708"/>
        <w:jc w:val="center"/>
        <w:rPr>
          <w:b/>
          <w:b/>
          <w:bCs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>2.2. Техногенного характера: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bookmarkStart w:id="9" w:name="_Hlk552970942"/>
      <w:bookmarkEnd w:id="9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27 декабря 2021 года </w:t>
      </w:r>
      <w:r>
        <w:rPr>
          <w:bCs/>
          <w:iCs/>
          <w:color w:val="000000"/>
          <w:sz w:val="28"/>
          <w:szCs w:val="28"/>
        </w:rPr>
        <w:t xml:space="preserve">в крае возможны </w:t>
      </w:r>
      <w:r>
        <w:rPr>
          <w:b/>
          <w:bCs/>
          <w:iCs/>
          <w:color w:val="000000"/>
          <w:sz w:val="28"/>
          <w:szCs w:val="28"/>
        </w:rPr>
        <w:t>ЧС и происшествия</w:t>
      </w:r>
      <w:r>
        <w:rPr>
          <w:bCs/>
          <w:iCs/>
          <w:color w:val="000000"/>
          <w:sz w:val="28"/>
          <w:szCs w:val="28"/>
        </w:rPr>
        <w:t>, связанные с:</w:t>
      </w:r>
      <w:bookmarkStart w:id="10" w:name="_Hlk55297094"/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возможными авариями </w:t>
      </w:r>
      <w:bookmarkStart w:id="11" w:name="_Hlk504477847"/>
      <w:r>
        <w:rPr>
          <w:color w:val="000000"/>
          <w:sz w:val="28"/>
          <w:szCs w:val="28"/>
        </w:rPr>
        <w:t>на энергетических системах (из-за перегрузок энергосистем и изношенности оборудования);</w:t>
      </w:r>
      <w:bookmarkStart w:id="12" w:name="_Hlk552970943"/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bookmarkStart w:id="13" w:name="_Hlk54168008"/>
      <w:bookmarkEnd w:id="13"/>
      <w:r>
        <w:rPr>
          <w:rFonts w:eastAsia="Times New Roman"/>
          <w:bCs/>
          <w:iCs/>
          <w:color w:val="000000"/>
          <w:sz w:val="28"/>
          <w:szCs w:val="28"/>
        </w:rPr>
        <w:t xml:space="preserve">затруднением и нарушением движения транспорта, нарушением в работе аэро- и морских портов и увеличением количества ДТП </w:t>
      </w:r>
      <w:r>
        <w:rPr>
          <w:rFonts w:eastAsia="Times New Roman"/>
          <w:b/>
          <w:iCs/>
          <w:color w:val="000000"/>
          <w:sz w:val="28"/>
          <w:szCs w:val="28"/>
        </w:rPr>
        <w:t>из-за ухудшения видимости в осадках и тумане</w:t>
      </w:r>
      <w:r>
        <w:rPr>
          <w:iCs/>
          <w:color w:val="000000"/>
          <w:sz w:val="28"/>
          <w:szCs w:val="28"/>
        </w:rPr>
        <w:t>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увеличение количества аварий на объектах энергетики из-за </w:t>
      </w:r>
      <w:r>
        <w:rPr>
          <w:b/>
          <w:bCs/>
          <w:iCs/>
          <w:color w:val="000000"/>
          <w:sz w:val="28"/>
          <w:szCs w:val="28"/>
        </w:rPr>
        <w:t>усиления ветра, налипания мокрого снега;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bookmarkStart w:id="14" w:name="_Hlk23338081"/>
      <w:bookmarkEnd w:id="14"/>
      <w:r>
        <w:rPr>
          <w:color w:val="000000"/>
          <w:sz w:val="28"/>
          <w:szCs w:val="28"/>
        </w:rPr>
        <w:t xml:space="preserve">гибелью людей в результате </w:t>
      </w:r>
      <w:r>
        <w:rPr>
          <w:b/>
          <w:color w:val="000000"/>
          <w:sz w:val="28"/>
          <w:szCs w:val="28"/>
        </w:rPr>
        <w:t>ДТП</w:t>
      </w:r>
      <w:r>
        <w:rPr>
          <w:color w:val="000000"/>
          <w:sz w:val="28"/>
          <w:szCs w:val="28"/>
        </w:rPr>
        <w:t xml:space="preserve"> и </w:t>
      </w:r>
      <w:r>
        <w:rPr>
          <w:b/>
          <w:color w:val="000000"/>
          <w:sz w:val="28"/>
          <w:szCs w:val="28"/>
        </w:rPr>
        <w:t>пожаров</w:t>
      </w:r>
      <w:r>
        <w:rPr>
          <w:bCs/>
          <w:color w:val="000000"/>
          <w:sz w:val="28"/>
          <w:szCs w:val="28"/>
        </w:rPr>
        <w:t>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авариями </w:t>
      </w:r>
      <w:r>
        <w:rPr>
          <w:b/>
          <w:color w:val="000000"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color w:val="000000"/>
          <w:sz w:val="28"/>
          <w:szCs w:val="28"/>
        </w:rPr>
        <w:t>) из-за высокой изношенности коммуникаций;</w:t>
      </w:r>
    </w:p>
    <w:p>
      <w:pPr>
        <w:pStyle w:val="Normal"/>
        <w:widowControl w:val="false"/>
        <w:tabs>
          <w:tab w:val="clear" w:pos="709"/>
          <w:tab w:val="left" w:pos="795" w:leader="none"/>
        </w:tabs>
        <w:ind w:left="0" w:right="0" w:firstLine="709"/>
        <w:jc w:val="both"/>
        <w:rPr>
          <w:b/>
          <w:b/>
          <w:bCs/>
          <w:iCs/>
          <w:sz w:val="28"/>
          <w:szCs w:val="28"/>
        </w:rPr>
      </w:pPr>
      <w:bookmarkStart w:id="15" w:name="_Hlk54355589"/>
      <w:bookmarkEnd w:id="15"/>
      <w:r>
        <w:rPr>
          <w:color w:val="000000"/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 и отравлений угарным газом.</w:t>
      </w:r>
    </w:p>
    <w:p>
      <w:pPr>
        <w:pStyle w:val="Normal"/>
        <w:widowControl w:val="false"/>
        <w:tabs>
          <w:tab w:val="clear" w:pos="709"/>
          <w:tab w:val="left" w:pos="795" w:leader="none"/>
        </w:tabs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/>
          <w:b/>
          <w:bCs/>
          <w:iCs/>
          <w:sz w:val="28"/>
          <w:szCs w:val="28"/>
        </w:rPr>
      </w:pPr>
      <w:bookmarkStart w:id="16" w:name="_Hlk55297132"/>
      <w:bookmarkEnd w:id="16"/>
      <w:r>
        <w:rPr>
          <w:b/>
          <w:color w:val="000000"/>
          <w:sz w:val="28"/>
          <w:szCs w:val="28"/>
        </w:rPr>
        <w:t>2.3. Биолого-социального характера: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27  декабря </w:t>
      </w:r>
      <w:r>
        <w:rPr>
          <w:b/>
          <w:bCs/>
          <w:color w:val="000000"/>
          <w:sz w:val="28"/>
          <w:szCs w:val="28"/>
        </w:rPr>
        <w:t>2021 года</w:t>
      </w:r>
      <w:r>
        <w:rPr>
          <w:rFonts w:eastAsia="Calibri"/>
          <w:b/>
          <w:color w:val="000000"/>
          <w:sz w:val="28"/>
          <w:szCs w:val="28"/>
          <w:lang w:eastAsia="en-US"/>
        </w:rPr>
        <w:t>:</w:t>
      </w:r>
      <w:r>
        <w:rPr>
          <w:b/>
          <w:color w:val="000000"/>
          <w:sz w:val="28"/>
          <w:szCs w:val="28"/>
        </w:rPr>
        <w:t xml:space="preserve"> </w:t>
      </w:r>
      <w:bookmarkStart w:id="17" w:name="_Hlk552971322"/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в связи со сложными погодными условиями (</w:t>
      </w:r>
      <w:r>
        <w:rPr>
          <w:b/>
          <w:bCs/>
          <w:color w:val="000000"/>
          <w:sz w:val="28"/>
          <w:szCs w:val="28"/>
        </w:rPr>
        <w:t>сильные осадки,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мокрый снег, налипание мокрого снега, туман) лавиноопасностью,</w:t>
      </w:r>
      <w:r>
        <w:rPr>
          <w:b/>
          <w:bCs/>
          <w:color w:val="000000"/>
          <w:sz w:val="28"/>
          <w:szCs w:val="28"/>
        </w:rPr>
        <w:t xml:space="preserve"> подъемами уровней воды и возможной активизацией экзогенных процессов </w:t>
      </w:r>
      <w:r>
        <w:rPr>
          <w:bCs/>
          <w:color w:val="000000"/>
          <w:sz w:val="28"/>
          <w:szCs w:val="28"/>
        </w:rPr>
        <w:t>существует</w:t>
      </w:r>
      <w:r>
        <w:rPr>
          <w:color w:val="000000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  <w:bookmarkStart w:id="18" w:name="_Hlk552971323"/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возможны случаи заболевания населения ОРВИ, ОРЗ и</w:t>
      </w:r>
      <w:r>
        <w:rPr>
          <w:bCs/>
          <w:color w:val="000000"/>
          <w:sz w:val="28"/>
          <w:szCs w:val="28"/>
        </w:rPr>
        <w:t xml:space="preserve"> коронавирусной инфекцией</w:t>
      </w:r>
      <w:r>
        <w:rPr>
          <w:color w:val="000000"/>
          <w:sz w:val="28"/>
          <w:szCs w:val="28"/>
        </w:rPr>
        <w:t>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>
      <w:pPr>
        <w:pStyle w:val="Normal"/>
        <w:widowControl w:val="false"/>
        <w:tabs>
          <w:tab w:val="clear" w:pos="709"/>
          <w:tab w:val="left" w:pos="360" w:leader="none"/>
          <w:tab w:val="left" w:pos="795" w:leader="none"/>
        </w:tabs>
        <w:jc w:val="both"/>
        <w:rPr>
          <w:b/>
          <w:b/>
          <w:bCs/>
          <w:iCs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>
      <w:pPr>
        <w:pStyle w:val="Normal"/>
        <w:ind w:left="0" w:right="0" w:firstLine="709"/>
        <w:jc w:val="center"/>
        <w:rPr>
          <w:b/>
          <w:b/>
          <w:bCs/>
          <w:iCs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>2.4. Иного характера: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27 декабря </w:t>
      </w:r>
      <w:r>
        <w:rPr>
          <w:b/>
          <w:bCs/>
          <w:color w:val="000000"/>
          <w:sz w:val="28"/>
          <w:szCs w:val="28"/>
        </w:rPr>
        <w:t>2021 года</w:t>
      </w:r>
      <w:r>
        <w:rPr>
          <w:rFonts w:eastAsia="Calibri"/>
          <w:b/>
          <w:color w:val="000000"/>
          <w:sz w:val="28"/>
          <w:szCs w:val="28"/>
          <w:lang w:eastAsia="en-US"/>
        </w:rPr>
        <w:t>:</w:t>
      </w:r>
      <w:r>
        <w:rPr>
          <w:b/>
          <w:color w:val="000000"/>
          <w:sz w:val="28"/>
          <w:szCs w:val="28"/>
        </w:rPr>
        <w:t xml:space="preserve"> </w:t>
      </w:r>
      <w:bookmarkStart w:id="19" w:name="_Hlk86403065"/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color w:val="000000"/>
          <w:sz w:val="28"/>
          <w:szCs w:val="28"/>
        </w:rPr>
        <w:t>гибелью людей на водных объектах края</w:t>
      </w:r>
      <w:r>
        <w:rPr>
          <w:bCs/>
          <w:color w:val="000000"/>
          <w:sz w:val="28"/>
          <w:szCs w:val="28"/>
        </w:rPr>
        <w:t>;</w:t>
      </w:r>
      <w:bookmarkStart w:id="20" w:name="_Hlk864030651"/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27 декабря 2021 года: </w:t>
      </w:r>
      <w:r>
        <w:rPr>
          <w:b/>
          <w:color w:val="000000"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>
      <w:pPr>
        <w:pStyle w:val="Normal"/>
        <w:widowControl w:val="false"/>
        <w:tabs>
          <w:tab w:val="left" w:pos="709" w:leader="none"/>
        </w:tabs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color w:val="000000"/>
          <w:sz w:val="28"/>
          <w:szCs w:val="28"/>
        </w:rPr>
        <w:t xml:space="preserve"> из-за</w:t>
      </w:r>
      <w:r>
        <w:rPr>
          <w:rFonts w:eastAsia="Times New Roman"/>
          <w:b/>
          <w:color w:val="000000"/>
          <w:sz w:val="28"/>
          <w:szCs w:val="28"/>
        </w:rPr>
        <w:t xml:space="preserve"> сильных осадков, подъемов уровней воды;</w:t>
      </w:r>
    </w:p>
    <w:p>
      <w:pPr>
        <w:pStyle w:val="Normal"/>
        <w:widowControl w:val="false"/>
        <w:tabs>
          <w:tab w:val="left" w:pos="709" w:leader="none"/>
        </w:tabs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color w:val="000000"/>
          <w:sz w:val="28"/>
          <w:szCs w:val="28"/>
        </w:rPr>
        <w:t>природных пожаров</w:t>
      </w:r>
      <w:r>
        <w:rPr>
          <w:b/>
          <w:color w:val="000000"/>
          <w:sz w:val="28"/>
          <w:szCs w:val="28"/>
        </w:rPr>
        <w:t>.</w:t>
      </w:r>
    </w:p>
    <w:p>
      <w:pPr>
        <w:pStyle w:val="Normal"/>
        <w:widowControl w:val="false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3.Рекомендации</w:t>
      </w:r>
      <w:r>
        <w:rPr>
          <w:b/>
          <w:iCs/>
          <w:color w:val="000000"/>
          <w:sz w:val="28"/>
          <w:szCs w:val="28"/>
        </w:rPr>
        <w:t>.</w:t>
      </w:r>
    </w:p>
    <w:p>
      <w:pPr>
        <w:pStyle w:val="Normal"/>
        <w:widowControl w:val="false"/>
        <w:tabs>
          <w:tab w:val="clear" w:pos="709"/>
          <w:tab w:val="center" w:pos="4819" w:leader="none"/>
          <w:tab w:val="left" w:pos="7546" w:leader="none"/>
        </w:tabs>
        <w:rPr>
          <w:b/>
          <w:b/>
          <w:bCs/>
          <w:i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Общие предложения:</w:t>
      </w:r>
      <w:r>
        <w:rPr>
          <w:b/>
          <w:bCs/>
          <w:color w:val="FF0000"/>
          <w:sz w:val="28"/>
          <w:szCs w:val="28"/>
        </w:rPr>
        <w:tab/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21" w:name="_Hlk61960021"/>
      <w:r>
        <w:rPr>
          <w:color w:val="000000"/>
          <w:sz w:val="28"/>
          <w:szCs w:val="28"/>
        </w:rPr>
        <w:t>.</w:t>
      </w:r>
    </w:p>
    <w:p>
      <w:pPr>
        <w:pStyle w:val="Normal"/>
        <w:jc w:val="center"/>
        <w:rPr>
          <w:b/>
          <w:b/>
          <w:bCs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>По противооползневым мероприятиям: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b/>
          <w:i/>
          <w:iCs/>
          <w:color w:val="000000"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>
      <w:pPr>
        <w:pStyle w:val="Normal"/>
        <w:ind w:left="0" w:right="0"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По предупреждению и смягчению последствий </w:t>
      </w:r>
    </w:p>
    <w:p>
      <w:pPr>
        <w:pStyle w:val="Normal"/>
        <w:ind w:left="0" w:right="0"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от воздействия сильного ветра: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довести прогноз до администрации морского порта и судовладельцев;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закрепить подъемно-транспортное оборудование;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>
      <w:pPr>
        <w:pStyle w:val="Normal"/>
        <w:ind w:left="0" w:right="0" w:firstLine="708"/>
        <w:jc w:val="center"/>
        <w:rPr>
          <w:b/>
          <w:b/>
          <w:bCs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>По противопожарным мероприятиям: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контроль пожарной обстановки и проведение в полном объеме превентивных мероприятий; 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left="0" w:right="0"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bCs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>По смягчению последствий от землетрясений: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left="0" w:right="0"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color w:val="FF0000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>По предупреждению ДТП: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tabs>
          <w:tab w:val="clear" w:pos="709"/>
          <w:tab w:val="left" w:pos="2567" w:leader="none"/>
        </w:tabs>
        <w:ind w:left="0" w:right="0"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>По противоэпидемиологическим и противоэпизоотическим мероприятиям:</w:t>
      </w:r>
    </w:p>
    <w:p>
      <w:pPr>
        <w:pStyle w:val="Normal"/>
        <w:numPr>
          <w:ilvl w:val="0"/>
          <w:numId w:val="0"/>
        </w:numPr>
        <w:ind w:left="0" w:right="-108" w:firstLine="708"/>
        <w:jc w:val="both"/>
        <w:outlineLvl w:val="4"/>
        <w:rPr>
          <w:b/>
          <w:b/>
          <w:bCs/>
          <w:iCs/>
          <w:sz w:val="28"/>
          <w:szCs w:val="28"/>
        </w:rPr>
      </w:pPr>
      <w:bookmarkStart w:id="22" w:name="_Hlk62224616"/>
      <w:bookmarkStart w:id="23" w:name="_Hlk35418270"/>
      <w:bookmarkStart w:id="24" w:name="_Hlk552970942"/>
      <w:bookmarkStart w:id="25" w:name="_Hlk54168008"/>
      <w:bookmarkStart w:id="26" w:name="_Hlk23338081"/>
      <w:bookmarkStart w:id="27" w:name="_Hlk54355589"/>
      <w:bookmarkStart w:id="28" w:name="_Hlk55297132"/>
      <w:bookmarkStart w:id="29" w:name="_Hlk636886221"/>
      <w:bookmarkStart w:id="30" w:name="_Hlk651502291"/>
      <w:bookmarkStart w:id="31" w:name="_Hlk63688622"/>
      <w:bookmarkStart w:id="32" w:name="_Hlk65150229"/>
      <w:bookmarkEnd w:id="0"/>
      <w:bookmarkEnd w:id="1"/>
      <w:bookmarkEnd w:id="2"/>
      <w:bookmarkEnd w:id="3"/>
      <w:bookmarkEnd w:id="4"/>
      <w:bookmarkEnd w:id="5"/>
      <w:bookmarkEnd w:id="22"/>
      <w:bookmarkEnd w:id="7"/>
      <w:bookmarkEnd w:id="23"/>
      <w:bookmarkEnd w:id="24"/>
      <w:bookmarkEnd w:id="10"/>
      <w:bookmarkEnd w:id="11"/>
      <w:bookmarkEnd w:id="12"/>
      <w:bookmarkEnd w:id="25"/>
      <w:bookmarkEnd w:id="26"/>
      <w:bookmarkEnd w:id="27"/>
      <w:bookmarkEnd w:id="28"/>
      <w:bookmarkEnd w:id="17"/>
      <w:bookmarkEnd w:id="18"/>
      <w:bookmarkEnd w:id="19"/>
      <w:bookmarkEnd w:id="20"/>
      <w:bookmarkEnd w:id="21"/>
      <w:r>
        <w:rPr>
          <w:color w:val="000000"/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29"/>
      <w:bookmarkEnd w:id="30"/>
      <w:bookmarkEnd w:id="31"/>
      <w:bookmarkEnd w:id="32"/>
    </w:p>
    <w:sectPr>
      <w:headerReference w:type="even" r:id="rId2"/>
      <w:headerReference w:type="default" r:id="rId3"/>
      <w:footerReference w:type="default" r:id="rId4"/>
      <w:type w:val="nextPage"/>
      <w:pgSz w:w="11906" w:h="16838"/>
      <w:pgMar w:left="1701" w:right="567" w:gutter="0" w:header="284" w:top="1134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0480" cy="30480"/>
              <wp:effectExtent l="0" t="0" r="0" b="0"/>
              <wp:wrapSquare wrapText="bothSides"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880" cy="29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4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stroked="f" o:allowincell="f" style="position:absolute;margin-left:0pt;margin-top:0.05pt;width:2.3pt;height:2.3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4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53061867"/>
    </w:sdtPr>
    <w:sdtContent>
      <w:p>
        <w:pPr>
          <w:pStyle w:val="Style3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uiPriority="99"/>
    <w:lsdException w:name="footer" w:uiPriority="99"/>
    <w:lsdException w:name="index heading" w:qFormat="1"/>
    <w:lsdException w:name="caption" w:qFormat="1"/>
    <w:lsdException w:name="annotation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99" w:qFormat="1"/>
    <w:lsdException w:name="Normal (Web)" w:uiPriority="99" w:qFormat="1"/>
    <w:lsdException w:name="HTML Preformatted" w:qFormat="1"/>
    <w:lsdException w:name="annotation subject" w:qFormat="1"/>
    <w:lsdException w:name="No List" w:uiPriority="99"/>
    <w:lsdException w:name="Balloon Text" w:qFormat="1"/>
    <w:lsdException w:name="Table Grid" w:uiPriority="59" w:semiHidden="0" w:unhideWhenUsed="0"/>
    <w:lsdException w:name="Placeholder Text" w:unhideWhenUsed="0" w:qFormat="1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 w:qFormat="1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013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1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Style10" w:customStyle="1">
    <w:name w:val="Текст примечания Знак"/>
    <w:basedOn w:val="DefaultParagraphFont"/>
    <w:qFormat/>
    <w:rsid w:val="008478f5"/>
    <w:rPr/>
  </w:style>
  <w:style w:type="character" w:styleId="Style11" w:customStyle="1">
    <w:name w:val="Тема примечания Знак"/>
    <w:qFormat/>
    <w:rsid w:val="008478f5"/>
    <w:rPr>
      <w:b/>
      <w:bCs/>
    </w:rPr>
  </w:style>
  <w:style w:type="character" w:styleId="PlaceholderText">
    <w:name w:val="Placeholder Text"/>
    <w:qFormat/>
    <w:rPr>
      <w:color w:val="808080"/>
    </w:rPr>
  </w:style>
  <w:style w:type="character" w:styleId="Style12" w:customStyle="1">
    <w:name w:val="Название Знак"/>
    <w:qFormat/>
    <w:rsid w:val="00444d31"/>
    <w:rPr>
      <w:b/>
      <w:sz w:val="28"/>
    </w:rPr>
  </w:style>
  <w:style w:type="character" w:styleId="Style13" w:customStyle="1">
    <w:name w:val="Основной текст Знак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4" w:customStyle="1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1" w:customStyle="1">
    <w:name w:val="Заголовок 1 Знак"/>
    <w:link w:val="1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5" w:customStyle="1">
    <w:name w:val="Основной текст с отступом Знак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link w:val="51"/>
    <w:uiPriority w:val="99"/>
    <w:qFormat/>
    <w:rsid w:val="00255f55"/>
    <w:rPr>
      <w:b/>
      <w:bCs/>
      <w:spacing w:val="10"/>
      <w:shd w:fill="FFFFFF" w:val="clear"/>
    </w:rPr>
  </w:style>
  <w:style w:type="character" w:styleId="Style16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2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7" w:customStyle="1">
    <w:name w:val="Верхний колонтитул Знак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8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link w:val="24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5"/>
    <w:uiPriority w:val="99"/>
    <w:qFormat/>
    <w:rsid w:val="002417f0"/>
    <w:rPr>
      <w:rFonts w:eastAsia="Times New Roman"/>
    </w:rPr>
  </w:style>
  <w:style w:type="character" w:styleId="13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9" w:customStyle="1">
    <w:name w:val="Заголовок Знак"/>
    <w:qFormat/>
    <w:rsid w:val="0099066f"/>
    <w:rPr>
      <w:b/>
      <w:sz w:val="28"/>
    </w:rPr>
  </w:style>
  <w:style w:type="character" w:styleId="15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20" w:customStyle="1">
    <w:name w:val="Текст Знак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1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6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1" w:customStyle="1">
    <w:name w:val="Подзаголовок Знак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0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2" w:customStyle="1">
    <w:name w:val="Абзац списка Знак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semiHidden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Style23" w:customStyle="1">
    <w:name w:val="Обычный (веб) Знак"/>
    <w:uiPriority w:val="99"/>
    <w:qFormat/>
    <w:locked/>
    <w:rsid w:val="00b4048e"/>
    <w:rPr>
      <w:sz w:val="24"/>
      <w:szCs w:val="24"/>
    </w:rPr>
  </w:style>
  <w:style w:type="character" w:styleId="32" w:customStyle="1">
    <w:name w:val="Основной текст с отступом 3 Знак"/>
    <w:basedOn w:val="DefaultParagraphFont"/>
    <w:link w:val="32"/>
    <w:semiHidden/>
    <w:qFormat/>
    <w:rsid w:val="00807443"/>
    <w:rPr>
      <w:sz w:val="16"/>
      <w:szCs w:val="16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0" w:customStyle="1">
    <w:name w:val="WW8Num24z0"/>
    <w:qFormat/>
    <w:rPr>
      <w:rFonts w:ascii="Times New Roman" w:hAnsi="Times New Roman" w:cs="Times New Roman"/>
      <w:b w:val="false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0" w:customStyle="1">
    <w:name w:val="WW8Num22z0"/>
    <w:qFormat/>
    <w:rPr>
      <w:rFonts w:ascii="Times New Roman" w:hAnsi="Times New Roman" w:cs="Times New Roman"/>
      <w:b w:val="false"/>
    </w:rPr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>
      <w:b/>
    </w:rPr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b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6z4" w:customStyle="1">
    <w:name w:val="WW8Num16z4"/>
    <w:qFormat/>
    <w:rPr>
      <w:rFonts w:ascii="Courier New" w:hAnsi="Courier New" w:cs="Courier New"/>
    </w:rPr>
  </w:style>
  <w:style w:type="character" w:styleId="WW8Num16z1" w:customStyle="1">
    <w:name w:val="WW8Num16z1"/>
    <w:qFormat/>
    <w:rPr>
      <w:rFonts w:ascii="Times New Roman" w:hAnsi="Times New Roman" w:cs="Times New Roman"/>
      <w:color w:val="000000"/>
    </w:rPr>
  </w:style>
  <w:style w:type="character" w:styleId="WW8Num16z0" w:customStyle="1">
    <w:name w:val="WW8Num16z0"/>
    <w:qFormat/>
    <w:rPr>
      <w:rFonts w:ascii="Courier New" w:hAnsi="Courier New" w:cs="Courier New"/>
      <w:color w:val="000000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cs="Times New Roman"/>
      <w:b w:val="false"/>
    </w:rPr>
  </w:style>
  <w:style w:type="character" w:styleId="WW8Num14z0" w:customStyle="1">
    <w:name w:val="WW8Num14z0"/>
    <w:qFormat/>
    <w:rPr>
      <w:rFonts w:ascii="Courier New" w:hAnsi="Courier New" w:cs="Courier New"/>
    </w:rPr>
  </w:style>
  <w:style w:type="character" w:styleId="WW8Num13z8" w:customStyle="1">
    <w:name w:val="WW8Num13z8"/>
    <w:qFormat/>
    <w:rPr/>
  </w:style>
  <w:style w:type="character" w:styleId="WW8Num13z7" w:customStyle="1">
    <w:name w:val="WW8Num13z7"/>
    <w:qFormat/>
    <w:rPr/>
  </w:style>
  <w:style w:type="character" w:styleId="WW8Num13z6" w:customStyle="1">
    <w:name w:val="WW8Num13z6"/>
    <w:qFormat/>
    <w:rPr/>
  </w:style>
  <w:style w:type="character" w:styleId="WW8Num13z5" w:customStyle="1">
    <w:name w:val="WW8Num13z5"/>
    <w:qFormat/>
    <w:rPr/>
  </w:style>
  <w:style w:type="character" w:styleId="WW8Num13z4" w:customStyle="1">
    <w:name w:val="WW8Num13z4"/>
    <w:qFormat/>
    <w:rPr/>
  </w:style>
  <w:style w:type="character" w:styleId="WW8Num13z2" w:customStyle="1">
    <w:name w:val="WW8Num13z2"/>
    <w:qFormat/>
    <w:rPr/>
  </w:style>
  <w:style w:type="character" w:styleId="WW8Num13z1" w:customStyle="1">
    <w:name w:val="WW8Num13z1"/>
    <w:qFormat/>
    <w:rPr/>
  </w:style>
  <w:style w:type="character" w:styleId="WW8Num13z0" w:customStyle="1">
    <w:name w:val="WW8Num13z0"/>
    <w:qFormat/>
    <w:rPr>
      <w:rFonts w:ascii="Courier New" w:hAnsi="Courier New" w:cs="Courier New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cs="Times New Roman"/>
      <w:b w:val="false"/>
    </w:rPr>
  </w:style>
  <w:style w:type="character" w:styleId="WW8Num10z8" w:customStyle="1">
    <w:name w:val="WW8Num10z8"/>
    <w:qFormat/>
    <w:rPr/>
  </w:style>
  <w:style w:type="character" w:styleId="WW8Num10z7" w:customStyle="1">
    <w:name w:val="WW8Num10z7"/>
    <w:qFormat/>
    <w:rPr/>
  </w:style>
  <w:style w:type="character" w:styleId="WW8Num10z6" w:customStyle="1">
    <w:name w:val="WW8Num10z6"/>
    <w:qFormat/>
    <w:rPr/>
  </w:style>
  <w:style w:type="character" w:styleId="WW8Num10z5" w:customStyle="1">
    <w:name w:val="WW8Num10z5"/>
    <w:qFormat/>
    <w:rPr/>
  </w:style>
  <w:style w:type="character" w:styleId="WW8Num10z4" w:customStyle="1">
    <w:name w:val="WW8Num10z4"/>
    <w:qFormat/>
    <w:rPr/>
  </w:style>
  <w:style w:type="character" w:styleId="WW8Num10z3" w:customStyle="1">
    <w:name w:val="WW8Num10z3"/>
    <w:qFormat/>
    <w:rPr/>
  </w:style>
  <w:style w:type="character" w:styleId="WW8Num10z2" w:customStyle="1">
    <w:name w:val="WW8Num10z2"/>
    <w:qFormat/>
    <w:rPr/>
  </w:style>
  <w:style w:type="character" w:styleId="WW8Num10z1" w:customStyle="1">
    <w:name w:val="WW8Num10z1"/>
    <w:qFormat/>
    <w:rPr/>
  </w:style>
  <w:style w:type="character" w:styleId="WW8Num10z0" w:customStyle="1">
    <w:name w:val="WW8Num10z0"/>
    <w:qFormat/>
    <w:rPr/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cs="Times New Roman"/>
      <w:color w:val="000000"/>
      <w:sz w:val="28"/>
      <w:szCs w:val="28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>
      <w:b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5z0" w:customStyle="1">
    <w:name w:val="WW8Num5z0"/>
    <w:qFormat/>
    <w:rPr>
      <w:rFonts w:ascii="Courier New" w:hAnsi="Courier New" w:cs="Courier New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0" w:customStyle="1">
    <w:name w:val="WW8Num4z0"/>
    <w:qFormat/>
    <w:rPr>
      <w:rFonts w:ascii="Times New Roman" w:hAnsi="Times New Roman" w:cs="Times New Roman"/>
      <w:b w:val="false"/>
    </w:rPr>
  </w:style>
  <w:style w:type="character" w:styleId="WW8Num3z0" w:customStyle="1">
    <w:name w:val="WW8Num3z0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</w:rPr>
  </w:style>
  <w:style w:type="character" w:styleId="WW8Num2z0" w:customStyle="1">
    <w:name w:val="WW8Num2z0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</w:rPr>
  </w:style>
  <w:style w:type="character" w:styleId="WW8Num1z0" w:customStyle="1">
    <w:name w:val="WW8Num1z0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</w:rPr>
  </w:style>
  <w:style w:type="character" w:styleId="Style24">
    <w:name w:val="Замещающий текст"/>
    <w:qFormat/>
    <w:rPr>
      <w:color w:val="808080"/>
    </w:rPr>
  </w:style>
  <w:style w:type="character" w:styleId="Style25">
    <w:name w:val="Знак примечания"/>
    <w:qFormat/>
    <w:rPr>
      <w:sz w:val="16"/>
      <w:szCs w:val="16"/>
    </w:rPr>
  </w:style>
  <w:style w:type="character" w:styleId="Style26">
    <w:name w:val="Основной шрифт абзаца"/>
    <w:qFormat/>
    <w:rPr/>
  </w:style>
  <w:style w:type="character" w:styleId="WW8Num23z0">
    <w:name w:val="WW8Num23z0"/>
    <w:qFormat/>
    <w:rPr>
      <w:rFonts w:ascii="Times New Roman" w:hAnsi="Times New Roman" w:cs="Times New Roman"/>
      <w:b w:val="false"/>
    </w:rPr>
  </w:style>
  <w:style w:type="character" w:styleId="EndnoteCharacters">
    <w:name w:val="Endnote Characters"/>
    <w:qFormat/>
    <w:rPr>
      <w:vertAlign w:val="superscript"/>
    </w:rPr>
  </w:style>
  <w:style w:type="character" w:styleId="Style27">
    <w:name w:val="Текст концевой сноски Знак"/>
    <w:qFormat/>
    <w:rPr/>
  </w:style>
  <w:style w:type="character" w:styleId="42">
    <w:name w:val="Знак4 Знак"/>
    <w:qFormat/>
    <w:rPr>
      <w:rFonts w:eastAsia="Times New Roman"/>
    </w:rPr>
  </w:style>
  <w:style w:type="character" w:styleId="7CourierNew">
    <w:name w:val="Основной текст (7) + Courier New"/>
    <w:qFormat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17">
    <w:name w:val="Заголовок Знак1"/>
    <w:qFormat/>
    <w:rPr>
      <w:b/>
      <w:sz w:val="28"/>
    </w:rPr>
  </w:style>
  <w:style w:type="paragraph" w:styleId="Style28" w:customStyle="1">
    <w:name w:val="Заголовок"/>
    <w:basedOn w:val="Normal"/>
    <w:next w:val="Style2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9">
    <w:name w:val="Body Text"/>
    <w:basedOn w:val="Normal"/>
    <w:rsid w:val="003b4ca4"/>
    <w:pPr>
      <w:spacing w:before="0" w:after="120"/>
    </w:pPr>
    <w:rPr/>
  </w:style>
  <w:style w:type="paragraph" w:styleId="Style30">
    <w:name w:val="List"/>
    <w:basedOn w:val="Style29"/>
    <w:pPr/>
    <w:rPr>
      <w:rFonts w:cs="Mangal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qFormat/>
    <w:pPr>
      <w:jc w:val="center"/>
    </w:pPr>
    <w:rPr>
      <w:sz w:val="28"/>
      <w:szCs w:val="20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33" w:customStyle="1">
    <w:name w:val="Колонтитул"/>
    <w:basedOn w:val="Normal"/>
    <w:qFormat/>
    <w:pPr/>
    <w:rPr/>
  </w:style>
  <w:style w:type="paragraph" w:styleId="Style34">
    <w:name w:val="Header"/>
    <w:basedOn w:val="Normal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5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7">
    <w:name w:val="Footer"/>
    <w:basedOn w:val="Normal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8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9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link w:val="23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33" w:customStyle="1">
    <w:name w:val="Знак3"/>
    <w:basedOn w:val="Normal"/>
    <w:link w:val="30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/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0">
    <w:name w:val="Title"/>
    <w:basedOn w:val="Normal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qFormat/>
    <w:pPr/>
    <w:rPr>
      <w:rFonts w:ascii="Courier New" w:hAnsi="Courier New" w:eastAsia="Times New Roman" w:cs="Courier New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41">
    <w:name w:val="Body Text Indent"/>
    <w:basedOn w:val="Normal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link w:val="29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8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42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43">
    <w:name w:val="Subtitle"/>
    <w:basedOn w:val="Normal"/>
    <w:next w:val="Normal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4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uiPriority w:val="99"/>
    <w:qFormat/>
    <w:rsid w:val="00eb07d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odyTextIndent3">
    <w:name w:val="Body Text Indent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ar-SA"/>
    </w:rPr>
  </w:style>
  <w:style w:type="paragraph" w:styleId="Style45" w:customStyle="1">
    <w:name w:val="Знак Знак Знак Знак Знак Знак Знак Знак Знак Знак Знак"/>
    <w:basedOn w:val="Normal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/>
    </w:rPr>
  </w:style>
  <w:style w:type="paragraph" w:styleId="113" w:customStyle="1">
    <w:name w:val="Обычная таблиц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2b3274"/>
    <w:pPr>
      <w:suppressAutoHyphens w:val="false"/>
      <w:spacing w:beforeAutospacing="1" w:after="119"/>
    </w:pPr>
    <w:rPr>
      <w:rFonts w:eastAsia="Times New Roman"/>
      <w:color w:val="000000"/>
    </w:rPr>
  </w:style>
  <w:style w:type="paragraph" w:styleId="210">
    <w:name w:val="Основной текст с отступом 2"/>
    <w:basedOn w:val="Normal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46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Style47">
    <w:name w:val="Цитата"/>
    <w:basedOn w:val="Normal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HTML1">
    <w:name w:val="Стандартный HTML"/>
    <w:basedOn w:val="Normal"/>
    <w:qFormat/>
    <w:pPr/>
    <w:rPr>
      <w:rFonts w:ascii="Courier New" w:hAnsi="Courier New" w:eastAsia="Times New Roman" w:cs="Courier New"/>
      <w:sz w:val="20"/>
      <w:szCs w:val="20"/>
    </w:rPr>
  </w:style>
  <w:style w:type="paragraph" w:styleId="Style48">
    <w:name w:val="Тема примечан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49">
    <w:name w:val="Текст примечания"/>
    <w:basedOn w:val="Normal"/>
    <w:qFormat/>
    <w:pPr/>
    <w:rPr>
      <w:sz w:val="20"/>
      <w:szCs w:val="20"/>
    </w:rPr>
  </w:style>
  <w:style w:type="paragraph" w:styleId="Style50">
    <w:name w:val="Реценз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Style51">
    <w:name w:val="Название объекта"/>
    <w:basedOn w:val="Normal"/>
    <w:qFormat/>
    <w:pPr>
      <w:jc w:val="center"/>
    </w:pPr>
    <w:rPr>
      <w:sz w:val="28"/>
      <w:szCs w:val="20"/>
    </w:rPr>
  </w:style>
  <w:style w:type="paragraph" w:styleId="Style52">
    <w:name w:val="Обычный (веб)"/>
    <w:basedOn w:val="Normal"/>
    <w:qFormat/>
    <w:pPr>
      <w:spacing w:before="280" w:after="280"/>
    </w:pPr>
    <w:rPr/>
  </w:style>
  <w:style w:type="paragraph" w:styleId="Style53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0">
    <w:name w:val="Основной текст 2"/>
    <w:basedOn w:val="Normal"/>
    <w:qFormat/>
    <w:pPr>
      <w:spacing w:lineRule="auto" w:line="480" w:before="0" w:after="120"/>
    </w:pPr>
    <w:rPr/>
  </w:style>
  <w:style w:type="paragraph" w:styleId="34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5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28bf8a64b8551e1msonormal">
    <w:name w:val="228bf8a64b8551e1msonormal"/>
    <w:basedOn w:val="Normal"/>
    <w:qFormat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0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7FFE5-D535-4CDC-9E49-DF033C5F0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8514</TotalTime>
  <Application>LibreOffice/7.2.2.2$Windows_X86_64 LibreOffice_project/02b2acce88a210515b4a5bb2e46cbfb63fe97d56</Application>
  <AppVersion>15.0000</AppVersion>
  <Pages>6</Pages>
  <Words>1654</Words>
  <Characters>11598</Characters>
  <CharactersWithSpaces>13204</CharactersWithSpaces>
  <Paragraphs>114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ru-RU</dc:language>
  <cp:lastModifiedBy/>
  <dcterms:modified xsi:type="dcterms:W3CDTF">2021-12-26T16:45:35Z</dcterms:modified>
  <cp:revision>685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