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4E" w:rsidRDefault="00D26F4E" w:rsidP="00D26F4E">
      <w:pPr>
        <w:jc w:val="center"/>
        <w:rPr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 wp14:anchorId="17764EEB" wp14:editId="30BE426C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4E" w:rsidRDefault="00D26F4E" w:rsidP="00D26F4E">
      <w:pPr>
        <w:pStyle w:val="2"/>
        <w:spacing w:before="0"/>
        <w:jc w:val="center"/>
        <w:rPr>
          <w:rFonts w:ascii="Times New Roman" w:eastAsia="Lucida Sans Unicode" w:hAnsi="Times New Roman" w:cs="Tahoma"/>
          <w:iCs/>
          <w:kern w:val="1"/>
          <w:szCs w:val="24"/>
          <w:lang w:eastAsia="hi-IN"/>
        </w:rPr>
      </w:pPr>
    </w:p>
    <w:p w:rsidR="00D26F4E" w:rsidRPr="00E82D1F" w:rsidRDefault="00D26F4E" w:rsidP="00D26F4E">
      <w:pPr>
        <w:pStyle w:val="2"/>
        <w:spacing w:before="0"/>
        <w:jc w:val="center"/>
        <w:rPr>
          <w:rFonts w:ascii="Times New Roman" w:eastAsia="Lucida Sans Unicode" w:hAnsi="Times New Roman" w:cs="Tahoma"/>
          <w:iCs/>
          <w:kern w:val="1"/>
          <w:szCs w:val="24"/>
          <w:lang w:eastAsia="hi-IN"/>
        </w:rPr>
      </w:pPr>
      <w:r w:rsidRPr="00E82D1F">
        <w:rPr>
          <w:rFonts w:ascii="Times New Roman" w:eastAsia="Lucida Sans Unicode" w:hAnsi="Times New Roman" w:cs="Tahoma"/>
          <w:iCs/>
          <w:kern w:val="1"/>
          <w:szCs w:val="24"/>
          <w:lang w:eastAsia="hi-IN"/>
        </w:rPr>
        <w:t>АДМИНИСТРАЦИЯ ЖУРАВСКОГО СЕЛЬСКОГО ПОСЕЛЕНИЯ</w:t>
      </w:r>
    </w:p>
    <w:p w:rsidR="00D26F4E" w:rsidRPr="00E82D1F" w:rsidRDefault="00D26F4E" w:rsidP="00D26F4E">
      <w:pPr>
        <w:pStyle w:val="2"/>
        <w:spacing w:before="0"/>
        <w:jc w:val="center"/>
        <w:rPr>
          <w:rFonts w:ascii="Times New Roman" w:eastAsia="Lucida Sans Unicode" w:hAnsi="Times New Roman" w:cs="Tahoma"/>
          <w:iCs/>
          <w:kern w:val="1"/>
          <w:szCs w:val="24"/>
          <w:lang w:eastAsia="hi-IN"/>
        </w:rPr>
      </w:pPr>
      <w:r w:rsidRPr="00E82D1F">
        <w:rPr>
          <w:rFonts w:ascii="Times New Roman" w:eastAsia="Lucida Sans Unicode" w:hAnsi="Times New Roman" w:cs="Tahoma"/>
          <w:iCs/>
          <w:kern w:val="1"/>
          <w:szCs w:val="24"/>
          <w:lang w:eastAsia="hi-IN"/>
        </w:rPr>
        <w:t>КОРЕНОВСКОГО РАЙОНА</w:t>
      </w:r>
    </w:p>
    <w:p w:rsidR="00D26F4E" w:rsidRPr="00E45433" w:rsidRDefault="00D26F4E" w:rsidP="00D26F4E">
      <w:pPr>
        <w:pStyle w:val="2"/>
        <w:spacing w:before="0"/>
        <w:jc w:val="center"/>
        <w:rPr>
          <w:rFonts w:ascii="Times New Roman" w:eastAsia="Lucida Sans Unicode" w:hAnsi="Times New Roman" w:cs="Tahoma"/>
          <w:i/>
          <w:iCs/>
          <w:kern w:val="1"/>
          <w:szCs w:val="24"/>
          <w:lang w:eastAsia="hi-IN"/>
        </w:rPr>
      </w:pPr>
    </w:p>
    <w:p w:rsidR="00D26F4E" w:rsidRPr="00E45433" w:rsidRDefault="00D26F4E" w:rsidP="00D26F4E">
      <w:pPr>
        <w:pStyle w:val="1"/>
        <w:spacing w:before="0" w:after="0"/>
        <w:jc w:val="center"/>
        <w:rPr>
          <w:rFonts w:ascii="Times New Roman" w:eastAsia="Lucida Sans Unicode" w:hAnsi="Times New Roman" w:cs="Tahoma"/>
          <w:bCs w:val="0"/>
          <w:kern w:val="1"/>
          <w:sz w:val="36"/>
          <w:szCs w:val="36"/>
          <w:lang w:eastAsia="hi-IN"/>
        </w:rPr>
      </w:pPr>
      <w:r w:rsidRPr="00E45433">
        <w:rPr>
          <w:rFonts w:ascii="Times New Roman" w:eastAsia="Lucida Sans Unicode" w:hAnsi="Times New Roman" w:cs="Tahoma"/>
          <w:bCs w:val="0"/>
          <w:kern w:val="1"/>
          <w:sz w:val="36"/>
          <w:szCs w:val="36"/>
          <w:lang w:eastAsia="hi-IN"/>
        </w:rPr>
        <w:t>ПОСТАНОВЛЕНИЕ</w:t>
      </w:r>
    </w:p>
    <w:p w:rsidR="00D26F4E" w:rsidRPr="00EF1EC1" w:rsidRDefault="00D26F4E" w:rsidP="00D26F4E">
      <w:pPr>
        <w:jc w:val="center"/>
        <w:rPr>
          <w:b/>
          <w:sz w:val="36"/>
          <w:szCs w:val="36"/>
        </w:rPr>
      </w:pPr>
    </w:p>
    <w:p w:rsidR="00D26F4E" w:rsidRPr="00E82D1F" w:rsidRDefault="00D26F4E" w:rsidP="00D26F4E">
      <w:pPr>
        <w:tabs>
          <w:tab w:val="left" w:pos="851"/>
        </w:tabs>
        <w:jc w:val="center"/>
        <w:rPr>
          <w:rFonts w:cs="Times New Roman"/>
          <w:b/>
        </w:rPr>
      </w:pPr>
      <w:r w:rsidRPr="00E82D1F">
        <w:rPr>
          <w:rFonts w:cs="Times New Roman"/>
          <w:b/>
        </w:rPr>
        <w:t>от</w:t>
      </w:r>
      <w:r>
        <w:rPr>
          <w:rFonts w:cs="Times New Roman"/>
          <w:b/>
        </w:rPr>
        <w:t xml:space="preserve">                         </w:t>
      </w:r>
      <w:r w:rsidRPr="00E82D1F">
        <w:rPr>
          <w:rFonts w:cs="Times New Roman"/>
          <w:b/>
        </w:rPr>
        <w:t xml:space="preserve">                                                                                                                              №</w:t>
      </w:r>
    </w:p>
    <w:p w:rsidR="00D26F4E" w:rsidRPr="00E82D1F" w:rsidRDefault="00D26F4E" w:rsidP="00D26F4E">
      <w:pPr>
        <w:jc w:val="center"/>
        <w:rPr>
          <w:rFonts w:cs="Times New Roman"/>
        </w:rPr>
      </w:pPr>
      <w:r w:rsidRPr="00E82D1F">
        <w:rPr>
          <w:rFonts w:cs="Times New Roman"/>
        </w:rPr>
        <w:t>станица Журавская</w:t>
      </w:r>
    </w:p>
    <w:p w:rsidR="00E7699D" w:rsidRDefault="00E7699D">
      <w:pPr>
        <w:jc w:val="center"/>
        <w:rPr>
          <w:rFonts w:eastAsia="Times New Roman" w:cs="Times New Roman"/>
          <w:szCs w:val="28"/>
        </w:rPr>
      </w:pPr>
    </w:p>
    <w:p w:rsidR="000048BE" w:rsidRDefault="008A5A8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 организации работы подведомственных</w:t>
      </w:r>
      <w:r w:rsidR="000048BE">
        <w:rPr>
          <w:rFonts w:cs="Times New Roman"/>
          <w:b/>
          <w:sz w:val="28"/>
          <w:szCs w:val="28"/>
        </w:rPr>
        <w:t xml:space="preserve"> </w:t>
      </w:r>
      <w:r w:rsidR="00D26F4E">
        <w:rPr>
          <w:rFonts w:cs="Times New Roman"/>
          <w:b/>
          <w:sz w:val="28"/>
          <w:szCs w:val="28"/>
        </w:rPr>
        <w:t xml:space="preserve">администрации </w:t>
      </w:r>
    </w:p>
    <w:p w:rsidR="00E7699D" w:rsidRDefault="00D26F4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Журавского сельского поселения Кореновского района </w:t>
      </w:r>
      <w:r w:rsidR="008A5A8A">
        <w:rPr>
          <w:rFonts w:cs="Times New Roman"/>
          <w:b/>
          <w:sz w:val="28"/>
          <w:szCs w:val="28"/>
        </w:rPr>
        <w:t>организаций в социальных сетях в информационно-телекоммуникационной сети «Интернет»</w:t>
      </w:r>
    </w:p>
    <w:p w:rsidR="00E7699D" w:rsidRDefault="00E7699D">
      <w:pPr>
        <w:jc w:val="center"/>
        <w:rPr>
          <w:sz w:val="28"/>
          <w:szCs w:val="28"/>
        </w:rPr>
      </w:pP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«Интернет»», в целях совершенствования взаимодействия с населением, организации работы и обеспечения открытости информации о деятельности подведомственных</w:t>
      </w:r>
      <w:r w:rsidR="000048BE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организаций,</w:t>
      </w:r>
      <w:r w:rsidR="000048BE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администрация Журавского сельского поселения Кореновского района </w:t>
      </w:r>
      <w:r>
        <w:rPr>
          <w:sz w:val="28"/>
          <w:szCs w:val="28"/>
        </w:rPr>
        <w:t>п о с т а н о в л я е т: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Порядок организации работы по созданию</w:t>
      </w:r>
      <w:r w:rsidR="00D26F4E">
        <w:rPr>
          <w:sz w:val="28"/>
          <w:szCs w:val="28"/>
        </w:rPr>
        <w:t xml:space="preserve"> и ведению официальных страниц </w:t>
      </w:r>
      <w:r>
        <w:rPr>
          <w:sz w:val="28"/>
          <w:szCs w:val="28"/>
        </w:rPr>
        <w:t>подведомственных</w:t>
      </w:r>
      <w:r w:rsidR="00D26F4E">
        <w:rPr>
          <w:sz w:val="28"/>
          <w:szCs w:val="28"/>
        </w:rPr>
        <w:t xml:space="preserve"> администрации Журавского сельского поселения Кореновского района </w:t>
      </w:r>
      <w:proofErr w:type="gramStart"/>
      <w:r>
        <w:rPr>
          <w:sz w:val="28"/>
          <w:szCs w:val="28"/>
        </w:rPr>
        <w:t>организаций  в</w:t>
      </w:r>
      <w:proofErr w:type="gramEnd"/>
      <w:r>
        <w:rPr>
          <w:sz w:val="28"/>
          <w:szCs w:val="28"/>
        </w:rPr>
        <w:t xml:space="preserve"> социальных сетях, согласно </w:t>
      </w:r>
      <w:r w:rsidR="00D26F4E">
        <w:rPr>
          <w:sz w:val="28"/>
          <w:szCs w:val="28"/>
        </w:rPr>
        <w:t xml:space="preserve">                            п</w:t>
      </w:r>
      <w:r>
        <w:rPr>
          <w:sz w:val="28"/>
          <w:szCs w:val="28"/>
        </w:rPr>
        <w:t>риложению № 1 к настоящему постановлению.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Порядок организации работы с сообщениями в социальных сетях, затрагивающими вопросы деятельности подведомственных</w:t>
      </w:r>
      <w:r w:rsidR="00D26F4E">
        <w:rPr>
          <w:sz w:val="28"/>
          <w:szCs w:val="28"/>
        </w:rPr>
        <w:t xml:space="preserve"> 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организаций согласно приложению № 2 к настоящему постановлению.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Ответственность за исполнение настоящего Порядка возлагается на подведомственные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организации.</w:t>
      </w:r>
    </w:p>
    <w:p w:rsidR="00E7699D" w:rsidRDefault="008A5A8A" w:rsidP="00830186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Ответственность за достоверность и полноту сведений, размещаемых на официальных страницах подведомственных</w:t>
      </w:r>
      <w:r w:rsidR="00D26F4E">
        <w:rPr>
          <w:sz w:val="28"/>
          <w:szCs w:val="28"/>
        </w:rPr>
        <w:t xml:space="preserve"> администрации Журавского </w:t>
      </w:r>
      <w:r w:rsidR="00D26F4E">
        <w:rPr>
          <w:sz w:val="28"/>
          <w:szCs w:val="28"/>
        </w:rPr>
        <w:lastRenderedPageBreak/>
        <w:t xml:space="preserve">сельского поселения Кореновского района организаций </w:t>
      </w:r>
      <w:r>
        <w:rPr>
          <w:sz w:val="28"/>
          <w:szCs w:val="28"/>
        </w:rPr>
        <w:t xml:space="preserve">возлагается на лиц, </w:t>
      </w:r>
      <w:bookmarkStart w:id="0" w:name="_GoBack"/>
      <w:bookmarkEnd w:id="0"/>
      <w:r>
        <w:rPr>
          <w:sz w:val="28"/>
          <w:szCs w:val="28"/>
        </w:rPr>
        <w:t>предоставивших сведения, и лиц, разместивших эти сведения.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Подведомственным</w:t>
      </w:r>
      <w:r w:rsidR="00D26F4E">
        <w:rPr>
          <w:sz w:val="28"/>
          <w:szCs w:val="28"/>
        </w:rPr>
        <w:t xml:space="preserve"> 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организациям назначить ответственных лиц за создание и ведение официальных страниц в социальных сетях в информацио</w:t>
      </w:r>
      <w:r w:rsidR="00D26F4E">
        <w:rPr>
          <w:sz w:val="28"/>
          <w:szCs w:val="28"/>
        </w:rPr>
        <w:t>нной-телекоммуникационной сети «Интернет».</w:t>
      </w:r>
    </w:p>
    <w:p w:rsidR="00D26F4E" w:rsidRDefault="008A5A8A" w:rsidP="00D26F4E">
      <w:pPr>
        <w:shd w:val="clear" w:color="auto" w:fill="FFFFFF"/>
        <w:spacing w:line="322" w:lineRule="exact"/>
        <w:ind w:left="19" w:right="5" w:firstLine="710"/>
        <w:jc w:val="both"/>
      </w:pPr>
      <w:r>
        <w:rPr>
          <w:sz w:val="28"/>
          <w:szCs w:val="28"/>
        </w:rPr>
        <w:t>5. </w:t>
      </w:r>
      <w:r w:rsidR="00D26F4E">
        <w:rPr>
          <w:rFonts w:cs="Times New Roman"/>
          <w:spacing w:val="-1"/>
          <w:sz w:val="28"/>
          <w:szCs w:val="28"/>
        </w:rPr>
        <w:t>Общему отделу администрации Журавского сельского поселения Кореновского района (Золотарева) обеспечить размещение настоящего постановления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E7699D" w:rsidRDefault="008A5A8A">
      <w:pPr>
        <w:pStyle w:val="a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выполнением настоящего постановления </w:t>
      </w:r>
      <w:r w:rsidR="003613B6">
        <w:rPr>
          <w:sz w:val="28"/>
          <w:szCs w:val="28"/>
        </w:rPr>
        <w:t>оставляю за собой</w:t>
      </w:r>
    </w:p>
    <w:p w:rsidR="00E7699D" w:rsidRDefault="008A5A8A" w:rsidP="003613B6">
      <w:pPr>
        <w:pStyle w:val="a1"/>
        <w:tabs>
          <w:tab w:val="left" w:pos="851"/>
        </w:tabs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7. </w:t>
      </w:r>
      <w:r w:rsidR="003613B6" w:rsidRPr="002968CE">
        <w:rPr>
          <w:rFonts w:cs="Times New Roman"/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3613B6" w:rsidRDefault="003613B6" w:rsidP="003613B6">
      <w:pPr>
        <w:rPr>
          <w:rFonts w:cs="Times New Roman"/>
          <w:sz w:val="28"/>
          <w:szCs w:val="28"/>
        </w:rPr>
      </w:pPr>
    </w:p>
    <w:p w:rsidR="003613B6" w:rsidRDefault="003613B6" w:rsidP="003613B6">
      <w:pPr>
        <w:rPr>
          <w:rFonts w:cs="Times New Roman"/>
          <w:sz w:val="28"/>
          <w:szCs w:val="28"/>
        </w:rPr>
      </w:pPr>
    </w:p>
    <w:p w:rsidR="003613B6" w:rsidRPr="002968CE" w:rsidRDefault="003613B6" w:rsidP="003613B6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>Глава Журавского</w:t>
      </w:r>
    </w:p>
    <w:p w:rsidR="003613B6" w:rsidRPr="002968CE" w:rsidRDefault="003613B6" w:rsidP="003613B6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 xml:space="preserve">сельского поселения </w:t>
      </w:r>
    </w:p>
    <w:p w:rsidR="003613B6" w:rsidRPr="002968CE" w:rsidRDefault="003613B6" w:rsidP="003613B6">
      <w:pPr>
        <w:rPr>
          <w:rFonts w:cs="Times New Roman"/>
          <w:sz w:val="28"/>
          <w:szCs w:val="28"/>
        </w:rPr>
        <w:sectPr w:rsidR="003613B6" w:rsidRPr="002968CE" w:rsidSect="001564A8">
          <w:headerReference w:type="default" r:id="rId8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2968CE">
        <w:rPr>
          <w:rFonts w:cs="Times New Roman"/>
          <w:sz w:val="28"/>
          <w:szCs w:val="28"/>
        </w:rPr>
        <w:t>Кореновского района                                                                           Г.Н. Андреева</w:t>
      </w:r>
    </w:p>
    <w:p w:rsidR="00E7699D" w:rsidRDefault="00E7699D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E7699D" w:rsidRDefault="008A5A8A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№1</w:t>
      </w:r>
    </w:p>
    <w:p w:rsidR="003613B6" w:rsidRDefault="003613B6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</w:p>
    <w:p w:rsidR="003613B6" w:rsidRDefault="003613B6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E7699D" w:rsidRDefault="003613B6" w:rsidP="003613B6">
      <w:pPr>
        <w:ind w:firstLine="5529"/>
        <w:jc w:val="center"/>
      </w:pPr>
      <w:r>
        <w:rPr>
          <w:sz w:val="28"/>
          <w:szCs w:val="28"/>
        </w:rPr>
        <w:t>постановлением</w:t>
      </w:r>
      <w:r w:rsidR="008A5A8A">
        <w:rPr>
          <w:sz w:val="28"/>
          <w:szCs w:val="28"/>
        </w:rPr>
        <w:t xml:space="preserve"> администрации</w:t>
      </w:r>
    </w:p>
    <w:p w:rsidR="003613B6" w:rsidRPr="003613B6" w:rsidRDefault="003613B6" w:rsidP="003613B6">
      <w:pPr>
        <w:pStyle w:val="11"/>
        <w:ind w:firstLine="5529"/>
        <w:jc w:val="center"/>
        <w:rPr>
          <w:rFonts w:cs="Times New Roman"/>
          <w:b/>
          <w:sz w:val="28"/>
          <w:szCs w:val="28"/>
        </w:rPr>
      </w:pPr>
      <w:r w:rsidRPr="003613B6">
        <w:rPr>
          <w:rStyle w:val="FontStyle24"/>
          <w:rFonts w:eastAsia="DejaVu Sans"/>
          <w:b w:val="0"/>
          <w:sz w:val="28"/>
          <w:szCs w:val="28"/>
        </w:rPr>
        <w:t>Журавского сельского поселения</w:t>
      </w:r>
    </w:p>
    <w:p w:rsidR="003613B6" w:rsidRDefault="003613B6" w:rsidP="003613B6">
      <w:pPr>
        <w:pStyle w:val="11"/>
        <w:ind w:firstLine="5529"/>
        <w:jc w:val="center"/>
      </w:pPr>
      <w:r>
        <w:rPr>
          <w:rFonts w:cs="Times New Roman"/>
          <w:sz w:val="28"/>
          <w:szCs w:val="28"/>
        </w:rPr>
        <w:t>Кореновского района</w:t>
      </w:r>
    </w:p>
    <w:p w:rsidR="003613B6" w:rsidRDefault="003613B6" w:rsidP="003613B6">
      <w:pPr>
        <w:pStyle w:val="11"/>
        <w:ind w:firstLine="5529"/>
        <w:jc w:val="center"/>
      </w:pPr>
      <w:proofErr w:type="gramStart"/>
      <w:r>
        <w:rPr>
          <w:rFonts w:cs="Times New Roman"/>
          <w:sz w:val="28"/>
          <w:szCs w:val="28"/>
        </w:rPr>
        <w:t>от  №</w:t>
      </w:r>
      <w:proofErr w:type="gramEnd"/>
    </w:p>
    <w:p w:rsidR="00E7699D" w:rsidRDefault="00E7699D" w:rsidP="003613B6">
      <w:pPr>
        <w:rPr>
          <w:rFonts w:cs="Times New Roman"/>
          <w:sz w:val="28"/>
          <w:szCs w:val="28"/>
        </w:rPr>
      </w:pPr>
    </w:p>
    <w:p w:rsidR="00E7699D" w:rsidRDefault="00E7699D">
      <w:pPr>
        <w:widowControl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3613B6" w:rsidRDefault="008A5A8A">
      <w:pPr>
        <w:jc w:val="center"/>
        <w:rPr>
          <w:bCs/>
          <w:sz w:val="28"/>
          <w:szCs w:val="28"/>
          <w:shd w:val="clear" w:color="auto" w:fill="FFFFFF"/>
        </w:rPr>
      </w:pPr>
      <w:r w:rsidRPr="003613B6">
        <w:rPr>
          <w:bCs/>
          <w:sz w:val="28"/>
          <w:szCs w:val="28"/>
          <w:shd w:val="clear" w:color="auto" w:fill="FFFFFF"/>
        </w:rPr>
        <w:t xml:space="preserve">Порядок </w:t>
      </w:r>
    </w:p>
    <w:p w:rsidR="00E7699D" w:rsidRPr="003613B6" w:rsidRDefault="008A5A8A">
      <w:pPr>
        <w:jc w:val="center"/>
        <w:rPr>
          <w:shd w:val="clear" w:color="auto" w:fill="FFFFFF"/>
        </w:rPr>
      </w:pPr>
      <w:r w:rsidRPr="003613B6">
        <w:rPr>
          <w:bCs/>
          <w:sz w:val="28"/>
          <w:szCs w:val="28"/>
          <w:shd w:val="clear" w:color="auto" w:fill="FFFFFF"/>
        </w:rPr>
        <w:t xml:space="preserve">организации работы по созданию и ведению официальных </w:t>
      </w:r>
      <w:proofErr w:type="gramStart"/>
      <w:r w:rsidRPr="003613B6">
        <w:rPr>
          <w:bCs/>
          <w:sz w:val="28"/>
          <w:szCs w:val="28"/>
          <w:shd w:val="clear" w:color="auto" w:fill="FFFFFF"/>
        </w:rPr>
        <w:t>страниц  подведомственных</w:t>
      </w:r>
      <w:proofErr w:type="gramEnd"/>
      <w:r w:rsidR="003613B6">
        <w:rPr>
          <w:bCs/>
          <w:sz w:val="28"/>
          <w:szCs w:val="28"/>
          <w:shd w:val="clear" w:color="auto" w:fill="FFFFFF"/>
        </w:rPr>
        <w:t xml:space="preserve"> </w:t>
      </w:r>
      <w:r w:rsidR="00D26F4E" w:rsidRPr="003613B6">
        <w:rPr>
          <w:bCs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</w:t>
      </w:r>
      <w:r w:rsidRPr="003613B6">
        <w:rPr>
          <w:bCs/>
          <w:sz w:val="28"/>
          <w:szCs w:val="28"/>
          <w:shd w:val="clear" w:color="auto" w:fill="FFFFFF"/>
        </w:rPr>
        <w:t>организаций в социальных сетях</w:t>
      </w:r>
    </w:p>
    <w:p w:rsidR="00E7699D" w:rsidRDefault="00E7699D">
      <w:pPr>
        <w:jc w:val="center"/>
        <w:rPr>
          <w:sz w:val="28"/>
          <w:szCs w:val="28"/>
        </w:rPr>
      </w:pP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по созданию и ведению страниц в социальных сетях в</w:t>
      </w:r>
      <w:r w:rsidR="003613B6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(далее - Порядок) определяет правила создани</w:t>
      </w:r>
      <w:r w:rsidR="003613B6">
        <w:rPr>
          <w:sz w:val="28"/>
          <w:szCs w:val="28"/>
        </w:rPr>
        <w:t>я и ведения в социальных сетях «Одноклассники», «</w:t>
      </w:r>
      <w:proofErr w:type="spellStart"/>
      <w:r w:rsidR="003613B6">
        <w:rPr>
          <w:sz w:val="28"/>
          <w:szCs w:val="28"/>
        </w:rPr>
        <w:t>ВКонтакте</w:t>
      </w:r>
      <w:proofErr w:type="spellEnd"/>
      <w:r w:rsidR="003613B6">
        <w:rPr>
          <w:sz w:val="28"/>
          <w:szCs w:val="28"/>
        </w:rPr>
        <w:t>», «</w:t>
      </w:r>
      <w:proofErr w:type="spellStart"/>
      <w:r w:rsidR="003613B6">
        <w:rPr>
          <w:sz w:val="28"/>
          <w:szCs w:val="28"/>
        </w:rPr>
        <w:t>Telegram</w:t>
      </w:r>
      <w:proofErr w:type="spellEnd"/>
      <w:r w:rsidR="003613B6">
        <w:rPr>
          <w:sz w:val="28"/>
          <w:szCs w:val="28"/>
        </w:rPr>
        <w:t>»</w:t>
      </w:r>
      <w:r>
        <w:rPr>
          <w:sz w:val="28"/>
          <w:szCs w:val="28"/>
        </w:rPr>
        <w:t xml:space="preserve"> официальных страниц (далее соответственно </w:t>
      </w:r>
      <w:r w:rsidR="003613B6">
        <w:rPr>
          <w:sz w:val="28"/>
          <w:szCs w:val="28"/>
        </w:rPr>
        <w:t xml:space="preserve">- </w:t>
      </w:r>
      <w:r>
        <w:rPr>
          <w:sz w:val="28"/>
          <w:szCs w:val="28"/>
        </w:rPr>
        <w:t>социальные сети, страницы) подведомственных</w:t>
      </w:r>
      <w:r w:rsidR="003613B6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 xml:space="preserve">организаций (далее соответственно </w:t>
      </w:r>
      <w:r w:rsidR="003613B6">
        <w:rPr>
          <w:sz w:val="28"/>
          <w:szCs w:val="28"/>
        </w:rPr>
        <w:t>-</w:t>
      </w:r>
      <w:r>
        <w:rPr>
          <w:sz w:val="28"/>
          <w:szCs w:val="28"/>
        </w:rPr>
        <w:t xml:space="preserve"> подведомственные организации).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Подведомственные организации: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создают страницы в социальных сетях с привязкой к служебным номерам телефонов;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ведут созданные ими в социальных сетях страницы с целью размещения публикаций в социальных сетях о деятельности подведомственных организаций;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Ведение страниц в социальных сетях осуществляется в соответствии с государственной региональной информационной политикой в сфере обеспечения доступа населения к информации о деятельности подведомственных организаций.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страницах в социальных сетях рекомендуется размещать не менее </w:t>
      </w:r>
      <w:r w:rsidR="003613B6">
        <w:rPr>
          <w:sz w:val="28"/>
          <w:szCs w:val="28"/>
        </w:rPr>
        <w:t>3</w:t>
      </w:r>
      <w:r>
        <w:rPr>
          <w:sz w:val="28"/>
          <w:szCs w:val="28"/>
        </w:rPr>
        <w:t xml:space="preserve"> публикаций в неделю о деятельности подведомственных организаций или другой общественно значимой информации.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 Размещение информации в страницах осуществляется после авторизации уполномоченного лица в социальной сети.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страниц в социальных сетях используются тексты, фотографии, </w:t>
      </w:r>
      <w:proofErr w:type="spellStart"/>
      <w:r>
        <w:rPr>
          <w:sz w:val="28"/>
          <w:szCs w:val="28"/>
        </w:rPr>
        <w:t>инфографика</w:t>
      </w:r>
      <w:proofErr w:type="spellEnd"/>
      <w:r>
        <w:rPr>
          <w:sz w:val="28"/>
          <w:szCs w:val="28"/>
        </w:rPr>
        <w:t>, видео, трансляции прямых эфиров, опросы, иные материалы и форматы с учетом полномочий подведомственных организаций и специфики каждой социальной сети.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 Страницы должны иметь единое текстовое описание и дизайнерское оформление. При ведении страниц рекомендуется применять в том числе новые возможности социальных сетей (приложения, </w:t>
      </w:r>
      <w:proofErr w:type="spellStart"/>
      <w:r>
        <w:rPr>
          <w:sz w:val="28"/>
          <w:szCs w:val="28"/>
        </w:rPr>
        <w:t>виджеты</w:t>
      </w:r>
      <w:proofErr w:type="spellEnd"/>
      <w:r>
        <w:rPr>
          <w:sz w:val="28"/>
          <w:szCs w:val="28"/>
        </w:rPr>
        <w:t>, динамичные обложки и другое).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подведомственных организаций с использованием федеральной государс</w:t>
      </w:r>
      <w:r w:rsidR="003613B6">
        <w:rPr>
          <w:sz w:val="28"/>
          <w:szCs w:val="28"/>
        </w:rPr>
        <w:t>твенной информационной системы «</w:t>
      </w:r>
      <w:r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613B6">
        <w:rPr>
          <w:sz w:val="28"/>
          <w:szCs w:val="28"/>
        </w:rPr>
        <w:t>льных услуг в электронной форме»</w:t>
      </w:r>
      <w:r>
        <w:rPr>
          <w:sz w:val="28"/>
          <w:szCs w:val="28"/>
        </w:rPr>
        <w:t xml:space="preserve">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10 настоящего Порядка.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отсутствии в единой системе идентификации и аутентификации возможности регистрации подведомственные организации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9 настоящего Порядка.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подведомственной организации (место нахождения и адрес, телефон и адрес электронной почты), руководителей подведомственной организации, контактных данных руководителя подведомственной организации (телефон и адрес электронной почты).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изменения на официальной странице сведений о наименовании подведомственной организации,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9 настоящего Порядка.</w:t>
      </w:r>
    </w:p>
    <w:p w:rsidR="00E7699D" w:rsidRDefault="003613B6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Страницы </w:t>
      </w:r>
      <w:r w:rsidR="008A5A8A">
        <w:rPr>
          <w:sz w:val="28"/>
          <w:szCs w:val="28"/>
        </w:rPr>
        <w:t xml:space="preserve">подведомственных организаций, а также комментарии в них </w:t>
      </w:r>
      <w:r w:rsidR="008A5A8A">
        <w:rPr>
          <w:sz w:val="28"/>
          <w:szCs w:val="28"/>
        </w:rPr>
        <w:lastRenderedPageBreak/>
        <w:t xml:space="preserve">должны иметь открытый доступ. Подведомственные организации в созданных страницах самостоятельно </w:t>
      </w:r>
      <w:proofErr w:type="spellStart"/>
      <w:r w:rsidR="008A5A8A">
        <w:rPr>
          <w:sz w:val="28"/>
          <w:szCs w:val="28"/>
        </w:rPr>
        <w:t>модерируют</w:t>
      </w:r>
      <w:proofErr w:type="spellEnd"/>
      <w:r w:rsidR="008A5A8A">
        <w:rPr>
          <w:sz w:val="28"/>
          <w:szCs w:val="28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</w:t>
      </w:r>
      <w:r>
        <w:rPr>
          <w:sz w:val="28"/>
          <w:szCs w:val="28"/>
        </w:rPr>
        <w:t>общения, могут быть занесены в «черный список»</w:t>
      </w:r>
      <w:r w:rsidR="008A5A8A">
        <w:rPr>
          <w:sz w:val="28"/>
          <w:szCs w:val="28"/>
        </w:rPr>
        <w:t xml:space="preserve"> или его аналог в порядке, определенном правилами использования соответствующей социальной сети.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Созданные страницы рекомендуется подписывать на страницы главы </w:t>
      </w:r>
      <w:r w:rsidR="003613B6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 xml:space="preserve"> и администрации </w:t>
      </w:r>
      <w:r w:rsidR="003613B6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>.</w:t>
      </w:r>
    </w:p>
    <w:p w:rsidR="00E7699D" w:rsidRDefault="008A5A8A" w:rsidP="003613B6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Рекомендуется в созданных страницах подведомственных </w:t>
      </w:r>
      <w:proofErr w:type="gramStart"/>
      <w:r>
        <w:rPr>
          <w:sz w:val="28"/>
          <w:szCs w:val="28"/>
        </w:rPr>
        <w:t>организаций  в</w:t>
      </w:r>
      <w:proofErr w:type="gramEnd"/>
      <w:r>
        <w:rPr>
          <w:sz w:val="28"/>
          <w:szCs w:val="28"/>
        </w:rPr>
        <w:t xml:space="preserve"> рамках компетенции отвечать (давать пояснения) на вопросы пользователей социальных сетей.</w:t>
      </w:r>
    </w:p>
    <w:p w:rsidR="00E7699D" w:rsidRDefault="00E7699D">
      <w:pPr>
        <w:tabs>
          <w:tab w:val="left" w:pos="540"/>
        </w:tabs>
        <w:snapToGrid w:val="0"/>
        <w:ind w:firstLine="780"/>
        <w:jc w:val="both"/>
        <w:rPr>
          <w:sz w:val="28"/>
          <w:szCs w:val="28"/>
        </w:rPr>
      </w:pPr>
    </w:p>
    <w:p w:rsidR="00E7699D" w:rsidRDefault="00E7699D">
      <w:pPr>
        <w:jc w:val="both"/>
        <w:rPr>
          <w:rFonts w:cs="Times New Roman"/>
        </w:rPr>
      </w:pPr>
    </w:p>
    <w:p w:rsidR="003613B6" w:rsidRPr="002968CE" w:rsidRDefault="003613B6" w:rsidP="003613B6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>Глава Журавского</w:t>
      </w:r>
    </w:p>
    <w:p w:rsidR="003613B6" w:rsidRPr="002968CE" w:rsidRDefault="003613B6" w:rsidP="003613B6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 xml:space="preserve">сельского поселения </w:t>
      </w:r>
    </w:p>
    <w:p w:rsidR="003613B6" w:rsidRPr="002968CE" w:rsidRDefault="003613B6" w:rsidP="003613B6">
      <w:pPr>
        <w:rPr>
          <w:rFonts w:cs="Times New Roman"/>
          <w:sz w:val="28"/>
          <w:szCs w:val="28"/>
        </w:rPr>
        <w:sectPr w:rsidR="003613B6" w:rsidRPr="002968CE" w:rsidSect="001564A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2968CE">
        <w:rPr>
          <w:rFonts w:cs="Times New Roman"/>
          <w:sz w:val="28"/>
          <w:szCs w:val="28"/>
        </w:rPr>
        <w:t>Кореновского района                                                                           Г.Н. Андреева</w:t>
      </w:r>
    </w:p>
    <w:p w:rsidR="003613B6" w:rsidRDefault="003613B6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 2</w:t>
      </w:r>
    </w:p>
    <w:p w:rsidR="003613B6" w:rsidRDefault="003613B6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</w:p>
    <w:p w:rsidR="003613B6" w:rsidRDefault="003613B6" w:rsidP="003613B6">
      <w:pPr>
        <w:spacing w:line="100" w:lineRule="atLeast"/>
        <w:ind w:firstLine="552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3613B6" w:rsidRDefault="003613B6" w:rsidP="003613B6">
      <w:pPr>
        <w:ind w:firstLine="5529"/>
        <w:jc w:val="center"/>
      </w:pPr>
      <w:r>
        <w:rPr>
          <w:sz w:val="28"/>
          <w:szCs w:val="28"/>
        </w:rPr>
        <w:t>постановлением администрации</w:t>
      </w:r>
    </w:p>
    <w:p w:rsidR="003613B6" w:rsidRPr="003613B6" w:rsidRDefault="003613B6" w:rsidP="003613B6">
      <w:pPr>
        <w:pStyle w:val="11"/>
        <w:ind w:firstLine="5529"/>
        <w:jc w:val="center"/>
        <w:rPr>
          <w:rFonts w:cs="Times New Roman"/>
          <w:b/>
          <w:sz w:val="28"/>
          <w:szCs w:val="28"/>
        </w:rPr>
      </w:pPr>
      <w:r w:rsidRPr="003613B6">
        <w:rPr>
          <w:rStyle w:val="FontStyle24"/>
          <w:rFonts w:eastAsia="DejaVu Sans"/>
          <w:b w:val="0"/>
          <w:sz w:val="28"/>
          <w:szCs w:val="28"/>
        </w:rPr>
        <w:t>Журавского сельского поселения</w:t>
      </w:r>
    </w:p>
    <w:p w:rsidR="003613B6" w:rsidRDefault="003613B6" w:rsidP="003613B6">
      <w:pPr>
        <w:pStyle w:val="11"/>
        <w:ind w:firstLine="5529"/>
        <w:jc w:val="center"/>
      </w:pPr>
      <w:r>
        <w:rPr>
          <w:rFonts w:cs="Times New Roman"/>
          <w:sz w:val="28"/>
          <w:szCs w:val="28"/>
        </w:rPr>
        <w:t>Кореновского района</w:t>
      </w:r>
    </w:p>
    <w:p w:rsidR="003613B6" w:rsidRDefault="003613B6" w:rsidP="003613B6">
      <w:pPr>
        <w:pStyle w:val="11"/>
        <w:ind w:firstLine="5529"/>
        <w:jc w:val="center"/>
      </w:pPr>
      <w:proofErr w:type="gramStart"/>
      <w:r>
        <w:rPr>
          <w:rFonts w:cs="Times New Roman"/>
          <w:sz w:val="28"/>
          <w:szCs w:val="28"/>
        </w:rPr>
        <w:t>от  №</w:t>
      </w:r>
      <w:proofErr w:type="gramEnd"/>
    </w:p>
    <w:p w:rsidR="003613B6" w:rsidRDefault="003613B6" w:rsidP="003613B6">
      <w:pPr>
        <w:rPr>
          <w:rFonts w:cs="Times New Roman"/>
          <w:sz w:val="28"/>
          <w:szCs w:val="28"/>
        </w:rPr>
      </w:pPr>
    </w:p>
    <w:p w:rsidR="00E7699D" w:rsidRDefault="00E7699D">
      <w:pPr>
        <w:widowControl/>
        <w:jc w:val="both"/>
        <w:rPr>
          <w:rFonts w:cs="Times New Roman"/>
          <w:sz w:val="28"/>
          <w:szCs w:val="28"/>
        </w:rPr>
      </w:pPr>
    </w:p>
    <w:p w:rsidR="00E7699D" w:rsidRDefault="00E7699D">
      <w:pPr>
        <w:widowControl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3613B6" w:rsidRDefault="008A5A8A">
      <w:pPr>
        <w:jc w:val="center"/>
        <w:rPr>
          <w:bCs/>
          <w:sz w:val="28"/>
          <w:szCs w:val="28"/>
          <w:shd w:val="clear" w:color="auto" w:fill="FFFFFF"/>
        </w:rPr>
      </w:pPr>
      <w:r w:rsidRPr="003613B6">
        <w:rPr>
          <w:bCs/>
          <w:sz w:val="28"/>
          <w:szCs w:val="28"/>
          <w:shd w:val="clear" w:color="auto" w:fill="FFFFFF"/>
        </w:rPr>
        <w:t xml:space="preserve">Порядок </w:t>
      </w:r>
    </w:p>
    <w:p w:rsidR="003613B6" w:rsidRDefault="008A5A8A">
      <w:pPr>
        <w:jc w:val="center"/>
        <w:rPr>
          <w:bCs/>
          <w:sz w:val="28"/>
          <w:szCs w:val="28"/>
          <w:shd w:val="clear" w:color="auto" w:fill="FFFFFF"/>
        </w:rPr>
      </w:pPr>
      <w:r w:rsidRPr="003613B6">
        <w:rPr>
          <w:bCs/>
          <w:sz w:val="28"/>
          <w:szCs w:val="28"/>
          <w:shd w:val="clear" w:color="auto" w:fill="FFFFFF"/>
        </w:rPr>
        <w:t>организации работы с сообщениями в социальных сетях, затрагивающими вопросы деятельности подведомственных</w:t>
      </w:r>
      <w:r w:rsidR="003613B6">
        <w:rPr>
          <w:bCs/>
          <w:sz w:val="28"/>
          <w:szCs w:val="28"/>
          <w:shd w:val="clear" w:color="auto" w:fill="FFFFFF"/>
        </w:rPr>
        <w:t xml:space="preserve"> </w:t>
      </w:r>
      <w:r w:rsidR="00D26F4E" w:rsidRPr="003613B6">
        <w:rPr>
          <w:bCs/>
          <w:sz w:val="28"/>
          <w:szCs w:val="28"/>
          <w:shd w:val="clear" w:color="auto" w:fill="FFFFFF"/>
        </w:rPr>
        <w:t xml:space="preserve">администрации </w:t>
      </w:r>
    </w:p>
    <w:p w:rsidR="00E7699D" w:rsidRPr="003613B6" w:rsidRDefault="00D26F4E">
      <w:pPr>
        <w:jc w:val="center"/>
        <w:rPr>
          <w:shd w:val="clear" w:color="auto" w:fill="FFFFFF"/>
        </w:rPr>
      </w:pPr>
      <w:r w:rsidRPr="003613B6">
        <w:rPr>
          <w:bCs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="008A5A8A" w:rsidRPr="003613B6">
        <w:rPr>
          <w:bCs/>
          <w:sz w:val="28"/>
          <w:szCs w:val="28"/>
          <w:shd w:val="clear" w:color="auto" w:fill="FFFFFF"/>
        </w:rPr>
        <w:t>организаций</w:t>
      </w:r>
    </w:p>
    <w:p w:rsidR="00E7699D" w:rsidRDefault="00E7699D">
      <w:pPr>
        <w:jc w:val="center"/>
        <w:rPr>
          <w:sz w:val="28"/>
          <w:szCs w:val="28"/>
        </w:rPr>
      </w:pP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с сообщениями в социальных сетях, затрагивающими вопросы деятельности подведомственных</w:t>
      </w:r>
      <w:r w:rsidR="003613B6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организаций и (далее — Порядок) определяет сроки и последовательность действий подведомственных</w:t>
      </w:r>
      <w:r w:rsidR="003613B6">
        <w:rPr>
          <w:sz w:val="28"/>
          <w:szCs w:val="28"/>
        </w:rPr>
        <w:t xml:space="preserve">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организаций и (далее соответственно — подведомственные организации) по работе с сообщениями в социальных сетях, затрагивающими вопросы деятельности подведомственных организаций, размещенными в социальных сетях в информаци</w:t>
      </w:r>
      <w:r w:rsidR="003613B6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(далее - сообщения в социальных сетях) и размещению информации на сообщения в социальных сетях их авторам (далее - ответ).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 сообщениям в социальных сетях относятся сообщения, опубликованные пользователем в социальных сетях, выявленные</w:t>
      </w:r>
      <w:r w:rsidR="00983270">
        <w:rPr>
          <w:sz w:val="28"/>
          <w:szCs w:val="28"/>
        </w:rPr>
        <w:t xml:space="preserve"> администрацией</w:t>
      </w:r>
      <w:r w:rsidR="00D26F4E">
        <w:rPr>
          <w:sz w:val="28"/>
          <w:szCs w:val="28"/>
        </w:rPr>
        <w:t xml:space="preserve"> Журавского сельского поселения Кореновского района </w:t>
      </w:r>
      <w:r>
        <w:rPr>
          <w:sz w:val="28"/>
          <w:szCs w:val="28"/>
        </w:rPr>
        <w:t>и затрагивающие вопросы их деятельности (далее - публикации в социальных сетях).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</w:t>
      </w:r>
      <w:r w:rsidR="00983270">
        <w:rPr>
          <w:sz w:val="28"/>
          <w:szCs w:val="28"/>
        </w:rPr>
        <w:t xml:space="preserve">она от 2 мая 2006 года № 59-ФЗ                    </w:t>
      </w:r>
      <w:proofErr w:type="gramStart"/>
      <w:r w:rsidR="00983270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порядке рассмотрения обращен</w:t>
      </w:r>
      <w:r w:rsidR="00983270">
        <w:rPr>
          <w:sz w:val="28"/>
          <w:szCs w:val="28"/>
        </w:rPr>
        <w:t>ий граждан Российской Федерации»</w:t>
      </w:r>
      <w:r>
        <w:rPr>
          <w:sz w:val="28"/>
          <w:szCs w:val="28"/>
        </w:rPr>
        <w:t xml:space="preserve">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Координацию работы с сообщениями в социальных сетях осуществляют руководители подведомственных организаций.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Работу с сообщениями в социальных сетях, затрагивающими вопросы деятельности подведомственных организаций, организовывают и осуществляют назначенные </w:t>
      </w:r>
      <w:proofErr w:type="gramStart"/>
      <w:r>
        <w:rPr>
          <w:sz w:val="28"/>
          <w:szCs w:val="28"/>
        </w:rPr>
        <w:t>руководителями  должностные</w:t>
      </w:r>
      <w:proofErr w:type="gramEnd"/>
      <w:r>
        <w:rPr>
          <w:sz w:val="28"/>
          <w:szCs w:val="28"/>
        </w:rPr>
        <w:t xml:space="preserve"> лица подведомственных организаций.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Подведомственные организации вправе определить социальные сети, в которых будет выполняться работа с </w:t>
      </w:r>
      <w:r w:rsidR="00983270">
        <w:rPr>
          <w:sz w:val="28"/>
          <w:szCs w:val="28"/>
        </w:rPr>
        <w:t xml:space="preserve">публикациями в социальных сетях, </w:t>
      </w:r>
      <w:r w:rsidR="00D26F4E">
        <w:rPr>
          <w:sz w:val="28"/>
          <w:szCs w:val="28"/>
        </w:rPr>
        <w:t xml:space="preserve">администрация Журавского сельского поселения Кореновского района </w:t>
      </w:r>
      <w:r>
        <w:rPr>
          <w:sz w:val="28"/>
          <w:szCs w:val="28"/>
        </w:rPr>
        <w:t xml:space="preserve">организовывает работу по выявлению публикаций в социальных сетях, устанавливают порядок их рассмотрения и размещения ответов с учетом </w:t>
      </w:r>
      <w:r>
        <w:rPr>
          <w:sz w:val="28"/>
          <w:szCs w:val="28"/>
        </w:rPr>
        <w:lastRenderedPageBreak/>
        <w:t>положений пунктов 9, 18 и 20 настоящего Порядка.</w:t>
      </w:r>
    </w:p>
    <w:p w:rsidR="00E7699D" w:rsidRDefault="00983270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целях организации работы</w:t>
      </w:r>
      <w:r w:rsidR="008A5A8A">
        <w:rPr>
          <w:sz w:val="28"/>
          <w:szCs w:val="28"/>
        </w:rPr>
        <w:t xml:space="preserve"> с сообщениями в социальных сетях подведомственные организации</w:t>
      </w:r>
      <w:r>
        <w:rPr>
          <w:sz w:val="28"/>
          <w:szCs w:val="28"/>
        </w:rPr>
        <w:t xml:space="preserve"> назначают</w:t>
      </w:r>
      <w:r w:rsidR="008A5A8A">
        <w:rPr>
          <w:sz w:val="28"/>
          <w:szCs w:val="28"/>
        </w:rPr>
        <w:t>: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 (далее - куратор);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Куратор выявляет сообщения, на которые требуется ответ, указывает тему (группу тем), локацию и в течение 30 минут рабочего времени направляет их к исполнителям, к полномочиям которых отнесено решение вопросов, содержащихся в сообщениях, для подготовки проекта ответа.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В случае</w:t>
      </w:r>
      <w:r w:rsidR="0098327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решение поставленных в сообщении вопросов не относится к полномочиям исполнителей, в которым направлен инцидент в соответствии с пунктом 9 настоящего Порядка, исполнитель в течение 30 минут рабочего времени с момента поступления сообщения сообщает об этом куратору. Куратор в течение 30 минут рабочего времени с момента получения указанного сообщения направ</w:t>
      </w:r>
      <w:r w:rsidR="00983270">
        <w:rPr>
          <w:sz w:val="28"/>
          <w:szCs w:val="28"/>
        </w:rPr>
        <w:t xml:space="preserve">ляет инцидент </w:t>
      </w:r>
      <w:r>
        <w:rPr>
          <w:sz w:val="28"/>
          <w:szCs w:val="28"/>
        </w:rPr>
        <w:t>исполнителю, к полномочиям которого отнесено решение вопросов, содержащихся в инциденте, для подготовки проекта ответа.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случае если решение вопроса, содержащегося в сообщении, относится к полномочиям подведомственных организаций,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8 настоящего Порядка, направляет его на согласование куратору.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сообщении, в течение срока, установленного пунктом 8 настоящего Порядка.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необходимости определения сути содержащегося в сообщении вопроса исполнитель в течение 1 часа рабочего времени после поступления сообщения подготавливает запрос (уточнение) и направляет его куратору.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19 настоящего Порядка;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переадресация в орган местного самоуправления </w:t>
      </w:r>
      <w:r w:rsidR="00983270">
        <w:rPr>
          <w:sz w:val="28"/>
          <w:szCs w:val="28"/>
        </w:rPr>
        <w:t>Журавского сельского поселения Кореновского района</w:t>
      </w:r>
      <w:r>
        <w:rPr>
          <w:sz w:val="28"/>
          <w:szCs w:val="28"/>
        </w:rPr>
        <w:t>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Направленный на доработку проект ответа (промежуточный ответ), </w:t>
      </w:r>
      <w:r>
        <w:rPr>
          <w:sz w:val="28"/>
          <w:szCs w:val="28"/>
        </w:rPr>
        <w:lastRenderedPageBreak/>
        <w:t>запрос (уточнение) на сообщение дорабатывается исполнителем и направляется на повторное согласование куратору в течение 1 часа рабочего времени после направления проекта ответа на сообщение на доработку.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Согласованный куратором ответ на сообщение в течение 30 минут рабочего времени с момента согласования размещается куратором в социальной сети, в которой было размещено сообщение.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В случае если автору сообщения дается промежуточный ответ на сообщение, то срок, необходимый для направления окончательного ответа автору сообщения, должен составлять не более 7 рабочих дней со дня направления промежуточного ответа. В этом случае сроки для действий, предусмотренных пунктами 10-16 настоящего Порядка, определяет куратор.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В случае если сообщение содержит вопросы, решение которых входит в полномочия нескольких подведомственных организаций: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30 минут рабочего времени с момента выявления сообщения одновременно направляет его во все подведомственные организации, к полномочиям которых относится решение во</w:t>
      </w:r>
      <w:r w:rsidR="00983270">
        <w:rPr>
          <w:sz w:val="28"/>
          <w:szCs w:val="28"/>
        </w:rPr>
        <w:t>просов, содержащихся в сообщении</w:t>
      </w:r>
      <w:r>
        <w:rPr>
          <w:sz w:val="28"/>
          <w:szCs w:val="28"/>
        </w:rPr>
        <w:t xml:space="preserve">, начальнику </w:t>
      </w:r>
      <w:r w:rsidR="00983270">
        <w:rPr>
          <w:sz w:val="28"/>
          <w:szCs w:val="28"/>
        </w:rPr>
        <w:t xml:space="preserve">общего отдела </w:t>
      </w:r>
      <w:r w:rsidR="00D26F4E">
        <w:rPr>
          <w:sz w:val="28"/>
          <w:szCs w:val="28"/>
        </w:rPr>
        <w:t xml:space="preserve">администрации Журавского сельского поселения Кореновского района </w:t>
      </w:r>
      <w:r>
        <w:rPr>
          <w:sz w:val="28"/>
          <w:szCs w:val="28"/>
        </w:rPr>
        <w:t>с целью подготовки информации для сводного ответа;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сообщения;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сообщение определяет куратор с учетом информации, поступившей от всех исполнителей. Согласование и размещение сводного ответа на сообщение осуществляется в соответствии с пунктами 13-15 настоящего Порядка с учетом срока, установленного пунктом 8 настоящего Порядка.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должно обеспечиваться использование русского языка в соответствии с правилами орфографии и пунктуации русского языка.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подведомственных организаций, а также членам его семьи, ответ не дается.</w:t>
      </w:r>
    </w:p>
    <w:p w:rsidR="00E7699D" w:rsidRDefault="008A5A8A" w:rsidP="00983270">
      <w:pPr>
        <w:tabs>
          <w:tab w:val="left" w:pos="54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 w:rsidR="00E7699D" w:rsidRDefault="00E7699D">
      <w:pPr>
        <w:tabs>
          <w:tab w:val="left" w:pos="540"/>
        </w:tabs>
        <w:snapToGrid w:val="0"/>
        <w:ind w:firstLine="780"/>
        <w:jc w:val="both"/>
        <w:rPr>
          <w:sz w:val="28"/>
          <w:szCs w:val="28"/>
        </w:rPr>
      </w:pPr>
    </w:p>
    <w:p w:rsidR="00E7699D" w:rsidRDefault="00E7699D">
      <w:pPr>
        <w:jc w:val="both"/>
        <w:rPr>
          <w:rFonts w:cs="Times New Roman"/>
        </w:rPr>
      </w:pPr>
    </w:p>
    <w:p w:rsidR="00983270" w:rsidRPr="002968CE" w:rsidRDefault="00983270" w:rsidP="00983270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>Глава Журавского</w:t>
      </w:r>
    </w:p>
    <w:p w:rsidR="00983270" w:rsidRPr="002968CE" w:rsidRDefault="00983270" w:rsidP="00983270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 xml:space="preserve">сельского поселения </w:t>
      </w:r>
    </w:p>
    <w:p w:rsidR="00E7699D" w:rsidRDefault="00983270" w:rsidP="00983270">
      <w:pPr>
        <w:rPr>
          <w:rFonts w:cs="Times New Roman"/>
          <w:sz w:val="28"/>
          <w:szCs w:val="28"/>
        </w:rPr>
      </w:pPr>
      <w:r w:rsidRPr="002968CE">
        <w:rPr>
          <w:rFonts w:cs="Times New Roman"/>
          <w:sz w:val="28"/>
          <w:szCs w:val="28"/>
        </w:rPr>
        <w:t>Кореновского района                                                                           Г.Н. Андреева</w:t>
      </w:r>
    </w:p>
    <w:sectPr w:rsidR="00E7699D">
      <w:headerReference w:type="even" r:id="rId9"/>
      <w:headerReference w:type="default" r:id="rId10"/>
      <w:pgSz w:w="11906" w:h="16838"/>
      <w:pgMar w:top="681" w:right="567" w:bottom="720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0B" w:rsidRDefault="009A620B">
      <w:r>
        <w:separator/>
      </w:r>
    </w:p>
  </w:endnote>
  <w:endnote w:type="continuationSeparator" w:id="0">
    <w:p w:rsidR="009A620B" w:rsidRDefault="009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0B" w:rsidRDefault="009A620B">
      <w:r>
        <w:separator/>
      </w:r>
    </w:p>
  </w:footnote>
  <w:footnote w:type="continuationSeparator" w:id="0">
    <w:p w:rsidR="009A620B" w:rsidRDefault="009A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9D" w:rsidRDefault="00E7699D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9D" w:rsidRDefault="00E7699D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9D" w:rsidRDefault="00E7699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A99"/>
    <w:multiLevelType w:val="multilevel"/>
    <w:tmpl w:val="8FCAC5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C19D1"/>
    <w:multiLevelType w:val="multilevel"/>
    <w:tmpl w:val="215E7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7779D"/>
    <w:multiLevelType w:val="multilevel"/>
    <w:tmpl w:val="1892ED7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0675F6"/>
    <w:multiLevelType w:val="multilevel"/>
    <w:tmpl w:val="3E56D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633954"/>
    <w:multiLevelType w:val="multilevel"/>
    <w:tmpl w:val="141A6D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09E7DB9"/>
    <w:multiLevelType w:val="multilevel"/>
    <w:tmpl w:val="D4CAC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340A03"/>
    <w:multiLevelType w:val="multilevel"/>
    <w:tmpl w:val="B2D07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EE086B"/>
    <w:multiLevelType w:val="multilevel"/>
    <w:tmpl w:val="64FE0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9D"/>
    <w:rsid w:val="000048BE"/>
    <w:rsid w:val="003613B6"/>
    <w:rsid w:val="00624DF5"/>
    <w:rsid w:val="00830186"/>
    <w:rsid w:val="008A5A8A"/>
    <w:rsid w:val="00983270"/>
    <w:rsid w:val="009A620B"/>
    <w:rsid w:val="00D26F4E"/>
    <w:rsid w:val="00E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CF7F-F4C4-47BE-BDBD-EAC0179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WWCharLFO2LVL1">
    <w:name w:val="WW_CharLFO2LVL1"/>
    <w:qFormat/>
    <w:rPr>
      <w:b w:val="0"/>
      <w:bCs w:val="0"/>
      <w:sz w:val="28"/>
      <w:szCs w:val="2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  <w:style w:type="paragraph" w:styleId="ad">
    <w:name w:val="Subtitle"/>
    <w:basedOn w:val="a0"/>
    <w:next w:val="a1"/>
    <w:qFormat/>
    <w:pPr>
      <w:spacing w:before="60" w:after="0"/>
      <w:jc w:val="center"/>
    </w:pPr>
    <w:rPr>
      <w:sz w:val="36"/>
      <w:szCs w:val="36"/>
    </w:rPr>
  </w:style>
  <w:style w:type="paragraph" w:styleId="ae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f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qFormat/>
    <w:pPr>
      <w:spacing w:line="100" w:lineRule="atLeast"/>
    </w:pPr>
    <w:rPr>
      <w:rFonts w:ascii="Arial" w:eastAsia="Arial" w:hAnsi="Arial" w:cs="Arial"/>
    </w:rPr>
  </w:style>
  <w:style w:type="paragraph" w:customStyle="1" w:styleId="af1">
    <w:name w:val="Нормальный (таблица)"/>
    <w:basedOn w:val="a"/>
    <w:next w:val="a"/>
    <w:qFormat/>
    <w:pPr>
      <w:spacing w:line="100" w:lineRule="atLeast"/>
      <w:jc w:val="both"/>
    </w:pPr>
    <w:rPr>
      <w:rFonts w:ascii="Arial" w:eastAsia="Arial" w:hAnsi="Arial" w:cs="Arial"/>
    </w:rPr>
  </w:style>
  <w:style w:type="numbering" w:customStyle="1" w:styleId="WW8Num3">
    <w:name w:val="WW8Num3"/>
    <w:qFormat/>
  </w:style>
  <w:style w:type="character" w:customStyle="1" w:styleId="FontStyle24">
    <w:name w:val="Font Style24"/>
    <w:basedOn w:val="a2"/>
    <w:qFormat/>
    <w:rsid w:val="003613B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бычный1"/>
    <w:qFormat/>
    <w:rsid w:val="003613B6"/>
    <w:pPr>
      <w:widowControl w:val="0"/>
      <w:textAlignment w:val="baseline"/>
    </w:pPr>
    <w:rPr>
      <w:rFonts w:cs="DejaVu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8771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84</cp:revision>
  <cp:lastPrinted>2023-02-17T09:37:00Z</cp:lastPrinted>
  <dcterms:created xsi:type="dcterms:W3CDTF">2021-01-19T12:37:00Z</dcterms:created>
  <dcterms:modified xsi:type="dcterms:W3CDTF">2023-03-06T11:58:00Z</dcterms:modified>
  <dc:language>ru-RU</dc:language>
</cp:coreProperties>
</file>