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58" w:rsidRPr="00DE4558" w:rsidRDefault="00DE4558" w:rsidP="00DE4558">
      <w:pPr>
        <w:pStyle w:val="a3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  <w:r w:rsidRPr="00DE4558">
        <w:rPr>
          <w:rFonts w:ascii="Arial" w:hAnsi="Arial" w:cs="Arial"/>
          <w:b/>
          <w:color w:val="444444"/>
          <w:sz w:val="21"/>
          <w:szCs w:val="21"/>
        </w:rPr>
        <w:t xml:space="preserve">Число замещенных рабочих мест в субъектах </w:t>
      </w:r>
      <w:proofErr w:type="spellStart"/>
      <w:r w:rsidRPr="00DE4558">
        <w:rPr>
          <w:rFonts w:ascii="Arial" w:hAnsi="Arial" w:cs="Arial"/>
          <w:b/>
          <w:color w:val="444444"/>
          <w:sz w:val="21"/>
          <w:szCs w:val="21"/>
        </w:rPr>
        <w:t>МиСП</w:t>
      </w:r>
      <w:proofErr w:type="spellEnd"/>
      <w:r w:rsidRPr="00DE4558">
        <w:rPr>
          <w:rFonts w:ascii="Arial" w:hAnsi="Arial" w:cs="Arial"/>
          <w:b/>
          <w:color w:val="444444"/>
          <w:sz w:val="21"/>
          <w:szCs w:val="21"/>
        </w:rPr>
        <w:t xml:space="preserve"> в соответствии с их классификацией по видам экономической деятельности (чел.)</w:t>
      </w:r>
      <w:r>
        <w:rPr>
          <w:rFonts w:ascii="Arial" w:hAnsi="Arial" w:cs="Arial"/>
          <w:b/>
          <w:color w:val="444444"/>
          <w:sz w:val="21"/>
          <w:szCs w:val="21"/>
        </w:rPr>
        <w:t xml:space="preserve">  </w:t>
      </w:r>
      <w:r w:rsidRPr="00DE4558">
        <w:rPr>
          <w:rFonts w:ascii="Arial" w:hAnsi="Arial" w:cs="Arial"/>
          <w:b/>
          <w:color w:val="444444"/>
          <w:sz w:val="21"/>
          <w:szCs w:val="21"/>
        </w:rPr>
        <w:t>2023</w:t>
      </w:r>
      <w:r w:rsidRPr="00DE4558">
        <w:rPr>
          <w:rFonts w:ascii="Arial" w:hAnsi="Arial" w:cs="Arial"/>
          <w:b/>
          <w:color w:val="444444"/>
          <w:sz w:val="21"/>
          <w:szCs w:val="21"/>
        </w:rPr>
        <w:t xml:space="preserve"> год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сельское хозяйство</w:t>
      </w:r>
      <w:r>
        <w:rPr>
          <w:rFonts w:ascii="Arial" w:hAnsi="Arial" w:cs="Arial"/>
          <w:color w:val="444444"/>
          <w:sz w:val="21"/>
          <w:szCs w:val="21"/>
        </w:rPr>
        <w:t xml:space="preserve">   32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промышленность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строительство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сфера услуг</w:t>
      </w:r>
      <w:r>
        <w:rPr>
          <w:rFonts w:ascii="Arial" w:hAnsi="Arial" w:cs="Arial"/>
          <w:color w:val="444444"/>
          <w:sz w:val="21"/>
          <w:szCs w:val="21"/>
        </w:rPr>
        <w:t xml:space="preserve"> - 5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торговля</w:t>
      </w:r>
      <w:r>
        <w:rPr>
          <w:rFonts w:ascii="Arial" w:hAnsi="Arial" w:cs="Arial"/>
          <w:color w:val="444444"/>
          <w:sz w:val="21"/>
          <w:szCs w:val="21"/>
        </w:rPr>
        <w:t>-  13</w:t>
      </w:r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- общепит, гостиницы</w:t>
      </w:r>
      <w:r>
        <w:rPr>
          <w:rFonts w:ascii="Arial" w:hAnsi="Arial" w:cs="Arial"/>
          <w:color w:val="444444"/>
          <w:sz w:val="21"/>
          <w:szCs w:val="21"/>
        </w:rPr>
        <w:t>-  2</w:t>
      </w:r>
      <w:bookmarkStart w:id="0" w:name="_GoBack"/>
      <w:bookmarkEnd w:id="0"/>
    </w:p>
    <w:p w:rsidR="00DE4558" w:rsidRDefault="00DE4558" w:rsidP="00DE4558">
      <w:pPr>
        <w:pStyle w:val="a3"/>
        <w:spacing w:before="0" w:beforeAutospacing="0" w:after="15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- прочие направления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деятельности</w:t>
      </w:r>
      <w:r>
        <w:rPr>
          <w:rFonts w:ascii="Arial" w:hAnsi="Arial" w:cs="Arial"/>
          <w:color w:val="444444"/>
          <w:sz w:val="21"/>
          <w:szCs w:val="21"/>
        </w:rPr>
        <w:t xml:space="preserve">  </w:t>
      </w:r>
      <w:r>
        <w:rPr>
          <w:rFonts w:ascii="Arial" w:hAnsi="Arial" w:cs="Arial"/>
          <w:color w:val="444444"/>
          <w:sz w:val="21"/>
          <w:szCs w:val="21"/>
        </w:rPr>
        <w:t>-</w:t>
      </w:r>
      <w:proofErr w:type="gramEnd"/>
      <w:r>
        <w:rPr>
          <w:rFonts w:ascii="Arial" w:hAnsi="Arial" w:cs="Arial"/>
          <w:color w:val="444444"/>
          <w:sz w:val="21"/>
          <w:szCs w:val="21"/>
        </w:rPr>
        <w:t>0</w:t>
      </w:r>
    </w:p>
    <w:p w:rsidR="001D4A1D" w:rsidRDefault="001D4A1D"/>
    <w:sectPr w:rsidR="001D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8B"/>
    <w:rsid w:val="001D4A1D"/>
    <w:rsid w:val="0032128B"/>
    <w:rsid w:val="006D285B"/>
    <w:rsid w:val="00D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5ACA2-2403-4CB2-A9E5-812640E8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2</cp:revision>
  <dcterms:created xsi:type="dcterms:W3CDTF">2024-03-25T10:04:00Z</dcterms:created>
  <dcterms:modified xsi:type="dcterms:W3CDTF">2024-03-25T10:05:00Z</dcterms:modified>
</cp:coreProperties>
</file>