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114AE8">
        <w:rPr>
          <w:sz w:val="28"/>
          <w:szCs w:val="28"/>
          <w:lang w:eastAsia="ar-SA"/>
        </w:rPr>
        <w:t>6</w:t>
      </w:r>
      <w:r w:rsidRPr="004328A9">
        <w:rPr>
          <w:sz w:val="28"/>
          <w:szCs w:val="28"/>
          <w:lang w:eastAsia="ar-SA"/>
        </w:rPr>
        <w:t>-201</w:t>
      </w:r>
      <w:r w:rsidR="00114AE8">
        <w:rPr>
          <w:sz w:val="28"/>
          <w:szCs w:val="28"/>
          <w:lang w:eastAsia="ar-SA"/>
        </w:rPr>
        <w:t>8</w:t>
      </w:r>
      <w:r w:rsidRPr="004328A9">
        <w:rPr>
          <w:sz w:val="28"/>
          <w:szCs w:val="28"/>
          <w:lang w:eastAsia="ar-SA"/>
        </w:rPr>
        <w:t xml:space="preserve">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69E9">
        <w:rPr>
          <w:sz w:val="28"/>
          <w:szCs w:val="28"/>
        </w:rPr>
        <w:t xml:space="preserve"> </w:t>
      </w:r>
      <w:r w:rsidR="00114AE8">
        <w:rPr>
          <w:sz w:val="28"/>
          <w:szCs w:val="28"/>
        </w:rPr>
        <w:t>1 квартал 2016</w:t>
      </w:r>
      <w:r w:rsidR="00E826A3"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gramStart"/>
            <w:r>
              <w:t>финансиро-вания</w:t>
            </w:r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8E755A">
            <w:pPr>
              <w:snapToGrid w:val="0"/>
              <w:jc w:val="center"/>
            </w:pPr>
            <w:r>
              <w:t>Проводится регулярно по мере необходимо</w:t>
            </w:r>
          </w:p>
          <w:p w:rsidR="008E755A" w:rsidRDefault="0077504B" w:rsidP="008E755A">
            <w:pPr>
              <w:snapToGrid w:val="0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</w:t>
            </w:r>
          </w:p>
          <w:p w:rsidR="008E755A" w:rsidRDefault="0077504B" w:rsidP="0077504B">
            <w:pPr>
              <w:snapToGrid w:val="0"/>
              <w:ind w:firstLine="56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 xml:space="preserve">Проводится в </w:t>
            </w:r>
            <w:proofErr w:type="gramStart"/>
            <w:r>
              <w:t>пожароопас</w:t>
            </w:r>
            <w:r w:rsidR="00D769E9">
              <w:t>-</w:t>
            </w:r>
            <w:r>
              <w:t>ный</w:t>
            </w:r>
            <w:proofErr w:type="gramEnd"/>
            <w:r>
              <w:t xml:space="preserve">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114AE8" w:rsidP="004554DA">
            <w:pPr>
              <w:snapToGrid w:val="0"/>
              <w:jc w:val="center"/>
            </w:pPr>
            <w:r>
              <w:t>0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114AE8" w:rsidP="00CF250D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FD02D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114AE8" w:rsidP="007106B8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Pr="00D769E9" w:rsidRDefault="00CC114B" w:rsidP="00D769E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4AE8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E0B6-D933-421A-9766-9F686991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23</cp:revision>
  <cp:lastPrinted>2016-07-11T13:10:00Z</cp:lastPrinted>
  <dcterms:created xsi:type="dcterms:W3CDTF">2013-01-29T07:18:00Z</dcterms:created>
  <dcterms:modified xsi:type="dcterms:W3CDTF">2016-07-11T13:10:00Z</dcterms:modified>
</cp:coreProperties>
</file>