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394C" w14:textId="77777777" w:rsidR="00487093" w:rsidRPr="00976E9E" w:rsidRDefault="00487093" w:rsidP="00487093">
      <w:pPr>
        <w:pStyle w:val="14"/>
        <w:jc w:val="both"/>
      </w:pPr>
      <w:r w:rsidRPr="00976E9E">
        <w:t>Прогноз погоды, представленный Краснодарским ЦГМС филиалом ФГБУ «</w:t>
      </w:r>
      <w:proofErr w:type="gramStart"/>
      <w:r w:rsidRPr="00976E9E">
        <w:t>Северо-Кавказское</w:t>
      </w:r>
      <w:proofErr w:type="gramEnd"/>
      <w:r w:rsidRPr="00976E9E">
        <w:t xml:space="preserve">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>
        <w:t>1</w:t>
      </w:r>
      <w:r w:rsidRPr="00976E9E">
        <w:t xml:space="preserve"> ию</w:t>
      </w:r>
      <w:r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>
        <w:t>2</w:t>
      </w:r>
      <w:r w:rsidRPr="00976E9E">
        <w:t xml:space="preserve"> ию</w:t>
      </w:r>
      <w:r>
        <w:t>л</w:t>
      </w:r>
      <w:r w:rsidRPr="00976E9E">
        <w:t>я 2021 года:</w:t>
      </w:r>
    </w:p>
    <w:p w14:paraId="1F876B7F" w14:textId="5200A88D" w:rsidR="00487093" w:rsidRDefault="00487093" w:rsidP="00487093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A86719">
        <w:rPr>
          <w:rFonts w:eastAsia="Times New Roman"/>
          <w:noProof/>
          <w:sz w:val="28"/>
          <w:szCs w:val="28"/>
        </w:rPr>
        <w:t xml:space="preserve">еременная облачность. Во второй половине дня местами кратковременный дождь, гроза. Ветер восточной четверти 4-9 м/с, днем местами порывы до 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19…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24°</w:t>
      </w:r>
      <w:r>
        <w:rPr>
          <w:rFonts w:eastAsia="Times New Roman"/>
          <w:noProof/>
          <w:sz w:val="28"/>
          <w:szCs w:val="28"/>
        </w:rPr>
        <w:t>С</w:t>
      </w:r>
      <w:r w:rsidRPr="00A86719">
        <w:rPr>
          <w:rFonts w:eastAsia="Times New Roman"/>
          <w:noProof/>
          <w:sz w:val="28"/>
          <w:szCs w:val="28"/>
        </w:rPr>
        <w:t xml:space="preserve">, местами в юго-восточных предгорных районах 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14…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19°</w:t>
      </w:r>
      <w:r>
        <w:rPr>
          <w:rFonts w:eastAsia="Times New Roman"/>
          <w:noProof/>
          <w:sz w:val="28"/>
          <w:szCs w:val="28"/>
        </w:rPr>
        <w:t>С</w:t>
      </w:r>
      <w:r w:rsidRPr="00A86719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29…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34°</w:t>
      </w:r>
      <w:r>
        <w:rPr>
          <w:rFonts w:eastAsia="Times New Roman"/>
          <w:noProof/>
          <w:sz w:val="28"/>
          <w:szCs w:val="28"/>
        </w:rPr>
        <w:t>С</w:t>
      </w:r>
      <w:r w:rsidRPr="00A86719">
        <w:rPr>
          <w:rFonts w:eastAsia="Times New Roman"/>
          <w:noProof/>
          <w:sz w:val="28"/>
          <w:szCs w:val="28"/>
        </w:rPr>
        <w:t>.</w:t>
      </w:r>
    </w:p>
    <w:p w14:paraId="2933B31E" w14:textId="77777777" w:rsidR="00487093" w:rsidRDefault="00487093" w:rsidP="00487093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1E31A9">
        <w:rPr>
          <w:b/>
          <w:sz w:val="28"/>
          <w:szCs w:val="28"/>
        </w:rPr>
        <w:t>По г. Краснодару</w:t>
      </w:r>
      <w:r w:rsidRPr="001E31A9">
        <w:rPr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A86719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восточной четверти 4-9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19…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21°</w:t>
      </w:r>
      <w:r>
        <w:rPr>
          <w:rFonts w:eastAsia="Times New Roman"/>
          <w:noProof/>
          <w:sz w:val="28"/>
          <w:szCs w:val="28"/>
        </w:rPr>
        <w:t>С</w:t>
      </w:r>
      <w:r w:rsidRPr="00A86719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32…</w:t>
      </w:r>
      <w:r>
        <w:rPr>
          <w:rFonts w:eastAsia="Times New Roman"/>
          <w:noProof/>
          <w:sz w:val="28"/>
          <w:szCs w:val="28"/>
        </w:rPr>
        <w:t>+</w:t>
      </w:r>
      <w:r w:rsidRPr="00A86719">
        <w:rPr>
          <w:rFonts w:eastAsia="Times New Roman"/>
          <w:noProof/>
          <w:sz w:val="28"/>
          <w:szCs w:val="28"/>
        </w:rPr>
        <w:t>34°</w:t>
      </w:r>
      <w:r>
        <w:rPr>
          <w:rFonts w:eastAsia="Times New Roman"/>
          <w:noProof/>
          <w:sz w:val="28"/>
          <w:szCs w:val="28"/>
        </w:rPr>
        <w:t>С</w:t>
      </w:r>
      <w:r w:rsidRPr="00A86719">
        <w:rPr>
          <w:rFonts w:eastAsia="Times New Roman"/>
          <w:noProof/>
          <w:sz w:val="28"/>
          <w:szCs w:val="28"/>
        </w:rPr>
        <w:t>.</w:t>
      </w:r>
    </w:p>
    <w:p w14:paraId="3F6B406B" w14:textId="77777777" w:rsidR="00487093" w:rsidRDefault="00487093" w:rsidP="00487093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25DFE55" w14:textId="77777777" w:rsidR="00487093" w:rsidRDefault="00487093" w:rsidP="00487093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992F562" w14:textId="77777777" w:rsidR="00487093" w:rsidRDefault="00487093" w:rsidP="0048709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55DC78E8" w14:textId="77777777" w:rsidR="00487093" w:rsidRDefault="00487093" w:rsidP="00487093">
      <w:pPr>
        <w:pStyle w:val="14"/>
        <w:jc w:val="both"/>
        <w:outlineLvl w:val="9"/>
        <w:rPr>
          <w:b w:val="0"/>
        </w:rPr>
      </w:pPr>
      <w:bookmarkStart w:id="0" w:name="_Hlk44415586"/>
      <w:bookmarkStart w:id="1" w:name="_Hlk55297094"/>
      <w:r>
        <w:rPr>
          <w:rFonts w:eastAsia="Calibri"/>
          <w:color w:val="000000"/>
          <w:lang w:eastAsia="en-US"/>
        </w:rPr>
        <w:t>2</w:t>
      </w:r>
      <w:r w:rsidRPr="002308E9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snapToGrid w:val="0"/>
          <w:lang w:eastAsia="en-US"/>
        </w:rPr>
        <w:t xml:space="preserve">июля 2021 года </w:t>
      </w: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 xml:space="preserve">, связанные 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>:</w:t>
      </w:r>
      <w:bookmarkEnd w:id="0"/>
    </w:p>
    <w:bookmarkEnd w:id="1"/>
    <w:p w14:paraId="061740FD" w14:textId="77777777" w:rsidR="00487093" w:rsidRDefault="00487093" w:rsidP="00487093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524E22E" w14:textId="77777777" w:rsidR="00487093" w:rsidRPr="005E766B" w:rsidRDefault="00487093" w:rsidP="0048709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3305E85C" w14:textId="77777777" w:rsidR="00487093" w:rsidRDefault="00487093" w:rsidP="00487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" w:name="_Hlk504477847"/>
      <w:r>
        <w:rPr>
          <w:sz w:val="28"/>
          <w:szCs w:val="28"/>
        </w:rPr>
        <w:t xml:space="preserve">на энергетических системах </w:t>
      </w:r>
      <w:bookmarkEnd w:id="2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04AFEF9C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bookmarkStart w:id="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6C87F382" w14:textId="77777777" w:rsidR="00487093" w:rsidRDefault="00487093" w:rsidP="0048709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3695B923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"/>
      <w:r>
        <w:rPr>
          <w:sz w:val="28"/>
          <w:szCs w:val="28"/>
        </w:rPr>
        <w:t>.</w:t>
      </w:r>
    </w:p>
    <w:p w14:paraId="28EC57BF" w14:textId="77777777" w:rsidR="00487093" w:rsidRDefault="00487093" w:rsidP="00487093">
      <w:pPr>
        <w:ind w:firstLine="709"/>
        <w:jc w:val="both"/>
        <w:rPr>
          <w:sz w:val="28"/>
          <w:szCs w:val="28"/>
        </w:rPr>
      </w:pPr>
    </w:p>
    <w:p w14:paraId="0DEF00AC" w14:textId="77777777" w:rsidR="00487093" w:rsidRDefault="00487093" w:rsidP="004870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14:paraId="24F98880" w14:textId="77777777" w:rsidR="00487093" w:rsidRDefault="00487093" w:rsidP="0048709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5" w:name="_Hlk55297132"/>
      <w:bookmarkEnd w:id="4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color w:val="000000"/>
          <w:sz w:val="28"/>
          <w:szCs w:val="28"/>
        </w:rPr>
        <w:t xml:space="preserve">: </w:t>
      </w:r>
    </w:p>
    <w:p w14:paraId="6AA62BCF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14:paraId="03EB94BF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FB6101E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695399A" w14:textId="77777777" w:rsidR="00487093" w:rsidRPr="00A86719" w:rsidRDefault="00487093" w:rsidP="00487093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A86719">
        <w:rPr>
          <w:color w:val="000000"/>
          <w:sz w:val="28"/>
          <w:szCs w:val="28"/>
        </w:rPr>
        <w:t>сердечно-сосудистых</w:t>
      </w:r>
      <w:proofErr w:type="gramEnd"/>
      <w:r w:rsidRPr="00A86719">
        <w:rPr>
          <w:color w:val="000000"/>
          <w:sz w:val="28"/>
          <w:szCs w:val="28"/>
        </w:rPr>
        <w:t xml:space="preserve">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25CF6F3C" w14:textId="77777777" w:rsidR="00487093" w:rsidRDefault="00487093" w:rsidP="0048709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1EB23AB" w14:textId="77777777" w:rsidR="00487093" w:rsidRDefault="00487093" w:rsidP="0048709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"/>
    </w:p>
    <w:p w14:paraId="54C42CEA" w14:textId="77777777" w:rsidR="00487093" w:rsidRDefault="00487093" w:rsidP="0048709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04FBE607" w14:textId="77777777" w:rsidR="00487093" w:rsidRDefault="00487093" w:rsidP="004870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4EB445ED" w14:textId="77777777" w:rsidR="00487093" w:rsidRDefault="00487093" w:rsidP="004870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bCs/>
          <w:sz w:val="28"/>
          <w:szCs w:val="28"/>
          <w:shd w:val="clear" w:color="auto" w:fill="FFFFFF" w:themeFill="background1"/>
        </w:rPr>
        <w:t>2021 года</w:t>
      </w:r>
      <w:r>
        <w:rPr>
          <w:b/>
          <w:bCs/>
          <w:color w:val="000000"/>
          <w:sz w:val="28"/>
          <w:szCs w:val="28"/>
        </w:rPr>
        <w:t>:</w:t>
      </w:r>
    </w:p>
    <w:p w14:paraId="0805D39D" w14:textId="056DD95D" w:rsidR="00487093" w:rsidRPr="00297DCD" w:rsidRDefault="00487093" w:rsidP="00297DC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lastRenderedPageBreak/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sz w:val="28"/>
          <w:szCs w:val="28"/>
        </w:rPr>
        <w:t>.</w:t>
      </w:r>
    </w:p>
    <w:p w14:paraId="6293D3DF" w14:textId="77777777" w:rsidR="00487093" w:rsidRDefault="00487093" w:rsidP="00487093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>
        <w:rPr>
          <w:b/>
          <w:sz w:val="28"/>
          <w:szCs w:val="28"/>
        </w:rPr>
        <w:t xml:space="preserve"> июля 2021 года на всей территории края, существует вероятность возникновения ЧС (происшествий) на фоне циклических рисков:</w:t>
      </w:r>
    </w:p>
    <w:p w14:paraId="5C3407CC" w14:textId="62386ED1" w:rsidR="00487093" w:rsidRDefault="00487093" w:rsidP="00487093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подъемов уровней воды и повышенного фона уровней воды в реках;</w:t>
      </w:r>
    </w:p>
    <w:p w14:paraId="531C0BA1" w14:textId="77777777" w:rsidR="00487093" w:rsidRDefault="00487093" w:rsidP="0048709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75F6F641" w14:textId="77777777" w:rsidR="00487093" w:rsidRPr="00482119" w:rsidRDefault="00487093" w:rsidP="0048709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1E52027E" w14:textId="77777777" w:rsidR="00487093" w:rsidRPr="00EE0232" w:rsidRDefault="00487093" w:rsidP="00487093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4B365E62" w14:textId="77777777" w:rsidR="00487093" w:rsidRDefault="00487093" w:rsidP="00487093">
      <w:pPr>
        <w:widowControl w:val="0"/>
        <w:jc w:val="center"/>
        <w:rPr>
          <w:b/>
          <w:bCs/>
          <w:sz w:val="28"/>
          <w:szCs w:val="28"/>
        </w:rPr>
      </w:pPr>
      <w:bookmarkStart w:id="6" w:name="_Hlk61960021"/>
      <w:bookmarkStart w:id="7" w:name="_Hlk65150229"/>
      <w:bookmarkStart w:id="8" w:name="_Hlk68783626"/>
      <w:r>
        <w:rPr>
          <w:b/>
          <w:bCs/>
          <w:sz w:val="28"/>
          <w:szCs w:val="28"/>
        </w:rPr>
        <w:t>Общие предложения:</w:t>
      </w:r>
    </w:p>
    <w:p w14:paraId="7FCFC1CB" w14:textId="2A00444F" w:rsidR="00487093" w:rsidRDefault="00487093" w:rsidP="00487093">
      <w:pPr>
        <w:ind w:firstLine="709"/>
        <w:jc w:val="both"/>
        <w:rPr>
          <w:sz w:val="28"/>
          <w:szCs w:val="28"/>
        </w:rPr>
      </w:pPr>
      <w:bookmarkStart w:id="9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14:paraId="604A9409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81E10E3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47A925C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D4D8840" w14:textId="77777777" w:rsidR="00487093" w:rsidRDefault="00487093" w:rsidP="00487093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270B4E5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8D8B77D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0" w:name="_Hlk55297174"/>
      <w:r>
        <w:rPr>
          <w:sz w:val="28"/>
          <w:szCs w:val="28"/>
        </w:rPr>
        <w:t>.</w:t>
      </w:r>
    </w:p>
    <w:p w14:paraId="5D0431D1" w14:textId="77777777" w:rsidR="00487093" w:rsidRPr="00B673C3" w:rsidRDefault="00487093" w:rsidP="00487093">
      <w:pPr>
        <w:ind w:firstLine="709"/>
        <w:jc w:val="both"/>
        <w:rPr>
          <w:sz w:val="28"/>
          <w:szCs w:val="28"/>
        </w:rPr>
      </w:pPr>
    </w:p>
    <w:p w14:paraId="66012A0A" w14:textId="77777777" w:rsidR="00487093" w:rsidRDefault="00487093" w:rsidP="004870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14:paraId="55B6BC11" w14:textId="67495241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заторов;</w:t>
      </w:r>
    </w:p>
    <w:p w14:paraId="5E59AA5F" w14:textId="77777777" w:rsidR="00487093" w:rsidRDefault="00487093" w:rsidP="004870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30E9E251" w14:textId="77777777" w:rsidR="00487093" w:rsidRDefault="00487093" w:rsidP="00487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79C152B" w14:textId="77777777" w:rsidR="00487093" w:rsidRDefault="00487093" w:rsidP="004870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9E4E0FF" w14:textId="77777777" w:rsidR="00487093" w:rsidRDefault="00487093" w:rsidP="0048709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C987054" w14:textId="77777777" w:rsidR="00487093" w:rsidRDefault="00487093" w:rsidP="004870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F1A0A40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bookmarkStart w:id="11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14:paraId="65081AE1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11"/>
    </w:p>
    <w:p w14:paraId="02FC1D95" w14:textId="77777777" w:rsidR="00487093" w:rsidRPr="001F6639" w:rsidRDefault="00487093" w:rsidP="00487093">
      <w:pPr>
        <w:jc w:val="both"/>
        <w:rPr>
          <w:sz w:val="28"/>
          <w:szCs w:val="28"/>
        </w:rPr>
      </w:pPr>
    </w:p>
    <w:p w14:paraId="1D078990" w14:textId="77777777" w:rsidR="00487093" w:rsidRDefault="00487093" w:rsidP="004870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45352824" w14:textId="77777777" w:rsidR="00487093" w:rsidRDefault="00487093" w:rsidP="00487093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16F1A1FE" w14:textId="77777777" w:rsidR="00487093" w:rsidRDefault="00487093" w:rsidP="00297DCD">
      <w:pPr>
        <w:pStyle w:val="14"/>
        <w:widowControl w:val="0"/>
        <w:ind w:firstLine="0"/>
        <w:jc w:val="both"/>
        <w:rPr>
          <w:b w:val="0"/>
        </w:rPr>
      </w:pPr>
    </w:p>
    <w:p w14:paraId="19B1D02F" w14:textId="77777777" w:rsidR="00487093" w:rsidRDefault="00487093" w:rsidP="004870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558C5A9D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D77EAFA" w14:textId="77777777" w:rsidR="00487093" w:rsidRDefault="00487093" w:rsidP="00487093">
      <w:pPr>
        <w:ind w:firstLine="709"/>
        <w:jc w:val="both"/>
        <w:rPr>
          <w:sz w:val="28"/>
          <w:szCs w:val="28"/>
        </w:rPr>
      </w:pPr>
      <w:bookmarkStart w:id="12" w:name="_GoBack"/>
      <w:bookmarkEnd w:id="12"/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C7E5D01" w14:textId="77777777" w:rsidR="00487093" w:rsidRDefault="00487093" w:rsidP="00487093">
      <w:pPr>
        <w:jc w:val="both"/>
        <w:rPr>
          <w:sz w:val="28"/>
          <w:szCs w:val="28"/>
        </w:rPr>
      </w:pPr>
    </w:p>
    <w:p w14:paraId="66C29D38" w14:textId="77777777" w:rsidR="00487093" w:rsidRDefault="00487093" w:rsidP="00487093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D4E7D3C" w14:textId="53164D7A" w:rsidR="00296DFD" w:rsidRPr="00487093" w:rsidRDefault="00487093" w:rsidP="00487093"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9"/>
      <w:bookmarkEnd w:id="10"/>
    </w:p>
    <w:sectPr w:rsidR="00296DFD" w:rsidRPr="00487093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C1A2E" w14:textId="77777777" w:rsidR="00E90609" w:rsidRDefault="00E90609">
      <w:r>
        <w:separator/>
      </w:r>
    </w:p>
  </w:endnote>
  <w:endnote w:type="continuationSeparator" w:id="0">
    <w:p w14:paraId="7CCFC157" w14:textId="77777777" w:rsidR="00E90609" w:rsidRDefault="00E9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23F9C" w14:textId="77777777" w:rsidR="00E90609" w:rsidRDefault="00E90609">
      <w:r>
        <w:separator/>
      </w:r>
    </w:p>
  </w:footnote>
  <w:footnote w:type="continuationSeparator" w:id="0">
    <w:p w14:paraId="4C84048A" w14:textId="77777777" w:rsidR="00E90609" w:rsidRDefault="00E9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DCD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D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AC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93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6A0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56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DB1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5C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09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7165-98ED-422F-9389-942132AF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5775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606</cp:revision>
  <cp:lastPrinted>2021-06-22T10:20:00Z</cp:lastPrinted>
  <dcterms:created xsi:type="dcterms:W3CDTF">2021-04-09T09:34:00Z</dcterms:created>
  <dcterms:modified xsi:type="dcterms:W3CDTF">2021-07-01T12:25:00Z</dcterms:modified>
</cp:coreProperties>
</file>