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DF" w:rsidRPr="00E660DF" w:rsidRDefault="00E660DF" w:rsidP="00E660DF">
      <w:pPr>
        <w:suppressAutoHyphens w:val="0"/>
        <w:spacing w:line="240" w:lineRule="auto"/>
        <w:jc w:val="center"/>
        <w:rPr>
          <w:kern w:val="0"/>
          <w:lang w:eastAsia="en-US" w:bidi="ar-SA"/>
        </w:rPr>
      </w:pPr>
      <w:r w:rsidRPr="00E660DF">
        <w:rPr>
          <w:noProof/>
          <w:kern w:val="0"/>
          <w:lang w:eastAsia="ru-RU" w:bidi="ar-SA"/>
        </w:rPr>
        <w:drawing>
          <wp:inline distT="0" distB="0" distL="0" distR="0" wp14:anchorId="309B678B" wp14:editId="54E0113E">
            <wp:extent cx="617220" cy="724535"/>
            <wp:effectExtent l="0" t="0" r="0" b="0"/>
            <wp:docPr id="3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0DF" w:rsidRPr="00E660DF" w:rsidRDefault="00E660DF" w:rsidP="00E660DF">
      <w:pPr>
        <w:suppressAutoHyphens w:val="0"/>
        <w:spacing w:line="240" w:lineRule="auto"/>
        <w:rPr>
          <w:kern w:val="0"/>
          <w:lang w:eastAsia="en-US" w:bidi="ar-SA"/>
        </w:rPr>
      </w:pPr>
    </w:p>
    <w:p w:rsidR="00E660DF" w:rsidRPr="00E660DF" w:rsidRDefault="00E660DF" w:rsidP="00E660DF">
      <w:pPr>
        <w:keepNext/>
        <w:tabs>
          <w:tab w:val="left" w:pos="708"/>
        </w:tabs>
        <w:spacing w:line="240" w:lineRule="auto"/>
        <w:jc w:val="center"/>
        <w:outlineLvl w:val="1"/>
        <w:rPr>
          <w:b/>
          <w:bCs/>
          <w:kern w:val="0"/>
          <w:sz w:val="28"/>
          <w:szCs w:val="28"/>
          <w:lang w:eastAsia="en-US" w:bidi="ar-SA"/>
        </w:rPr>
      </w:pPr>
    </w:p>
    <w:p w:rsidR="00E660DF" w:rsidRPr="00E660DF" w:rsidRDefault="00E660DF" w:rsidP="00E660DF">
      <w:pPr>
        <w:keepNext/>
        <w:tabs>
          <w:tab w:val="left" w:pos="708"/>
        </w:tabs>
        <w:spacing w:line="240" w:lineRule="auto"/>
        <w:jc w:val="center"/>
        <w:outlineLvl w:val="1"/>
        <w:rPr>
          <w:b/>
          <w:bCs/>
          <w:kern w:val="0"/>
          <w:sz w:val="28"/>
          <w:szCs w:val="28"/>
          <w:lang w:eastAsia="en-US" w:bidi="ar-SA"/>
        </w:rPr>
      </w:pPr>
      <w:r w:rsidRPr="00E660DF">
        <w:rPr>
          <w:b/>
          <w:bCs/>
          <w:kern w:val="0"/>
          <w:sz w:val="28"/>
          <w:szCs w:val="28"/>
          <w:lang w:eastAsia="en-US" w:bidi="ar-SA"/>
        </w:rPr>
        <w:t>АДМИНИСТРАЦИЯ ЖУРАВСКОГО СЕЛЬСКОГО ПОСЕЛЕНИЯ</w:t>
      </w:r>
    </w:p>
    <w:p w:rsidR="00E660DF" w:rsidRPr="00E660DF" w:rsidRDefault="00E660DF" w:rsidP="00E660DF">
      <w:pPr>
        <w:suppressAutoHyphens w:val="0"/>
        <w:spacing w:line="240" w:lineRule="auto"/>
        <w:jc w:val="center"/>
        <w:rPr>
          <w:b/>
          <w:kern w:val="0"/>
          <w:sz w:val="28"/>
          <w:lang w:eastAsia="en-US" w:bidi="ar-SA"/>
        </w:rPr>
      </w:pPr>
      <w:r w:rsidRPr="00E660DF">
        <w:rPr>
          <w:b/>
          <w:kern w:val="0"/>
          <w:sz w:val="28"/>
          <w:lang w:eastAsia="en-US" w:bidi="ar-SA"/>
        </w:rPr>
        <w:t>КОРЕНОВСКОГО РАЙОНА</w:t>
      </w:r>
    </w:p>
    <w:p w:rsidR="00E660DF" w:rsidRPr="00E660DF" w:rsidRDefault="00E660DF" w:rsidP="00E660DF">
      <w:pPr>
        <w:keepNext/>
        <w:suppressAutoHyphens w:val="0"/>
        <w:spacing w:line="240" w:lineRule="auto"/>
        <w:jc w:val="center"/>
        <w:outlineLvl w:val="0"/>
        <w:rPr>
          <w:b/>
          <w:kern w:val="32"/>
          <w:sz w:val="36"/>
          <w:szCs w:val="36"/>
          <w:lang w:eastAsia="en-US" w:bidi="ar-SA"/>
        </w:rPr>
      </w:pPr>
    </w:p>
    <w:p w:rsidR="00E660DF" w:rsidRPr="00E660DF" w:rsidRDefault="00E660DF" w:rsidP="00E660DF">
      <w:pPr>
        <w:keepNext/>
        <w:suppressAutoHyphens w:val="0"/>
        <w:spacing w:line="240" w:lineRule="auto"/>
        <w:jc w:val="center"/>
        <w:outlineLvl w:val="0"/>
        <w:rPr>
          <w:b/>
          <w:kern w:val="32"/>
          <w:sz w:val="36"/>
          <w:szCs w:val="36"/>
          <w:lang w:eastAsia="en-US" w:bidi="ar-SA"/>
        </w:rPr>
      </w:pPr>
      <w:r w:rsidRPr="00E660DF">
        <w:rPr>
          <w:b/>
          <w:kern w:val="32"/>
          <w:sz w:val="36"/>
          <w:szCs w:val="36"/>
          <w:lang w:eastAsia="en-US" w:bidi="ar-SA"/>
        </w:rPr>
        <w:t>ПОСТАНОВЛЕНИЕ</w:t>
      </w:r>
    </w:p>
    <w:p w:rsidR="00E660DF" w:rsidRPr="00E660DF" w:rsidRDefault="00E660DF" w:rsidP="00E660DF">
      <w:pPr>
        <w:suppressAutoHyphens w:val="0"/>
        <w:spacing w:line="240" w:lineRule="auto"/>
        <w:jc w:val="center"/>
        <w:rPr>
          <w:b/>
          <w:kern w:val="0"/>
          <w:szCs w:val="20"/>
          <w:lang w:eastAsia="en-US" w:bidi="ar-SA"/>
        </w:rPr>
      </w:pPr>
    </w:p>
    <w:p w:rsidR="00E660DF" w:rsidRPr="00E660DF" w:rsidRDefault="00E660DF" w:rsidP="00E660DF">
      <w:pPr>
        <w:suppressAutoHyphens w:val="0"/>
        <w:spacing w:line="240" w:lineRule="auto"/>
        <w:jc w:val="center"/>
        <w:rPr>
          <w:b/>
          <w:kern w:val="0"/>
          <w:sz w:val="28"/>
          <w:szCs w:val="20"/>
          <w:lang w:eastAsia="en-US" w:bidi="ar-SA"/>
        </w:rPr>
      </w:pPr>
    </w:p>
    <w:p w:rsidR="00E660DF" w:rsidRDefault="00E660DF" w:rsidP="00E660DF">
      <w:pPr>
        <w:jc w:val="center"/>
        <w:rPr>
          <w:b/>
        </w:rPr>
      </w:pPr>
      <w:r>
        <w:rPr>
          <w:b/>
        </w:rPr>
        <w:t>от 00.12.2017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№ 000</w:t>
      </w:r>
    </w:p>
    <w:p w:rsidR="00E660DF" w:rsidRDefault="00E660DF" w:rsidP="00E660DF">
      <w:pPr>
        <w:jc w:val="center"/>
        <w:rPr>
          <w:b/>
        </w:rPr>
      </w:pPr>
      <w:r>
        <w:t>станица Журавская</w:t>
      </w:r>
    </w:p>
    <w:p w:rsidR="008F297D" w:rsidRPr="00377308" w:rsidRDefault="008F297D" w:rsidP="008F297D">
      <w:pPr>
        <w:rPr>
          <w:kern w:val="2"/>
        </w:rPr>
      </w:pPr>
    </w:p>
    <w:p w:rsidR="008F297D" w:rsidRDefault="008F297D" w:rsidP="008F297D">
      <w:pPr>
        <w:tabs>
          <w:tab w:val="left" w:pos="708"/>
        </w:tabs>
        <w:suppressAutoHyphens w:val="0"/>
        <w:spacing w:line="240" w:lineRule="auto"/>
        <w:jc w:val="center"/>
        <w:rPr>
          <w:caps/>
          <w:color w:val="000000"/>
          <w:kern w:val="2"/>
          <w:sz w:val="28"/>
          <w:szCs w:val="28"/>
        </w:rPr>
      </w:pPr>
    </w:p>
    <w:p w:rsidR="004639D5" w:rsidRPr="00AD6CB3" w:rsidRDefault="004639D5" w:rsidP="00737E48">
      <w:pPr>
        <w:tabs>
          <w:tab w:val="left" w:pos="8505"/>
        </w:tabs>
        <w:jc w:val="center"/>
        <w:rPr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Порядка предоставления субсидий </w:t>
      </w:r>
      <w:r w:rsidR="00E660DF">
        <w:rPr>
          <w:b/>
          <w:color w:val="000000"/>
          <w:sz w:val="28"/>
          <w:szCs w:val="28"/>
        </w:rPr>
        <w:t xml:space="preserve">муниципальному унитарному предприятию ЖКХ Журавского сельского поселения Кореновского района </w:t>
      </w:r>
      <w:r w:rsidR="00737E48" w:rsidRPr="00737E48">
        <w:rPr>
          <w:b/>
          <w:sz w:val="28"/>
          <w:szCs w:val="28"/>
        </w:rPr>
        <w:t>в целях возмещения затрат  от оказываемых услуг по холод</w:t>
      </w:r>
      <w:r w:rsidR="00E660DF">
        <w:rPr>
          <w:b/>
          <w:sz w:val="28"/>
          <w:szCs w:val="28"/>
        </w:rPr>
        <w:t>ному водоснабжению, образующихся</w:t>
      </w:r>
      <w:r w:rsidR="00737E48" w:rsidRPr="00737E48">
        <w:rPr>
          <w:b/>
          <w:sz w:val="28"/>
          <w:szCs w:val="28"/>
        </w:rPr>
        <w:t xml:space="preserve"> от работы по тарифам, установленным ниже себестоимости</w:t>
      </w:r>
    </w:p>
    <w:p w:rsidR="004639D5" w:rsidRPr="00AD6CB3" w:rsidRDefault="004639D5" w:rsidP="004639D5">
      <w:pPr>
        <w:tabs>
          <w:tab w:val="left" w:pos="5295"/>
        </w:tabs>
        <w:jc w:val="both"/>
        <w:rPr>
          <w:color w:val="FF0000"/>
          <w:sz w:val="28"/>
          <w:szCs w:val="28"/>
        </w:rPr>
      </w:pPr>
    </w:p>
    <w:p w:rsidR="004639D5" w:rsidRPr="004B42CE" w:rsidRDefault="00B155DB" w:rsidP="004639D5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55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 статьей 78  Бюджетного Кодекса Российской Федерации,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  <w:r w:rsidRPr="00B155D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</w:t>
      </w:r>
      <w:r w:rsidR="00E660DF">
        <w:rPr>
          <w:rFonts w:ascii="Times New Roman" w:hAnsi="Times New Roman" w:cs="Times New Roman"/>
          <w:sz w:val="28"/>
          <w:szCs w:val="28"/>
        </w:rPr>
        <w:t xml:space="preserve"> </w:t>
      </w:r>
      <w:r w:rsidR="00C41A21">
        <w:rPr>
          <w:rFonts w:ascii="Times New Roman" w:hAnsi="Times New Roman" w:cs="Times New Roman"/>
          <w:sz w:val="28"/>
          <w:szCs w:val="28"/>
        </w:rPr>
        <w:t xml:space="preserve">администрация Журавского сельского поселения Кореновского района </w:t>
      </w:r>
      <w:r w:rsidR="004639D5" w:rsidRPr="004B42CE">
        <w:rPr>
          <w:rFonts w:ascii="Times New Roman" w:hAnsi="Times New Roman" w:cs="Times New Roman"/>
          <w:color w:val="000000"/>
          <w:sz w:val="28"/>
          <w:szCs w:val="28"/>
        </w:rPr>
        <w:t>п о с т а н о в л я е т:</w:t>
      </w:r>
    </w:p>
    <w:p w:rsidR="004639D5" w:rsidRPr="0055053A" w:rsidRDefault="004639D5" w:rsidP="0055053A">
      <w:pPr>
        <w:tabs>
          <w:tab w:val="left" w:pos="8505"/>
        </w:tabs>
        <w:ind w:firstLine="709"/>
        <w:jc w:val="both"/>
        <w:rPr>
          <w:color w:val="000000"/>
          <w:sz w:val="28"/>
          <w:szCs w:val="28"/>
        </w:rPr>
      </w:pPr>
      <w:bookmarkStart w:id="0" w:name="sub_101"/>
      <w:r>
        <w:rPr>
          <w:color w:val="000000"/>
          <w:sz w:val="28"/>
          <w:szCs w:val="28"/>
        </w:rPr>
        <w:t xml:space="preserve">1. Утвердить Порядок предоставления субсидий </w:t>
      </w:r>
      <w:r w:rsidR="0055053A" w:rsidRPr="0055053A">
        <w:rPr>
          <w:color w:val="000000"/>
          <w:sz w:val="28"/>
          <w:szCs w:val="28"/>
        </w:rPr>
        <w:t>муниципальному унитарному предприятию ЖКХ Журавского сельского поселения Кореновского района в целях возмещения затрат  от оказываемых услуг по холодному водоснабжению, образующихся от работы по тарифам, установленным ниже себестоимости</w:t>
      </w:r>
      <w:r w:rsidR="00550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(прилагается).</w:t>
      </w:r>
    </w:p>
    <w:p w:rsidR="004639D5" w:rsidRDefault="00B155DB" w:rsidP="004639D5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bookmarkStart w:id="1" w:name="sub_103"/>
      <w:bookmarkEnd w:id="0"/>
      <w:r>
        <w:rPr>
          <w:color w:val="000000"/>
          <w:sz w:val="28"/>
          <w:szCs w:val="28"/>
        </w:rPr>
        <w:t>2</w:t>
      </w:r>
      <w:r w:rsidR="004639D5">
        <w:rPr>
          <w:color w:val="000000"/>
          <w:sz w:val="28"/>
          <w:szCs w:val="28"/>
        </w:rPr>
        <w:t>. Постановление вступает в силу после его официального опубликования.</w:t>
      </w:r>
    </w:p>
    <w:p w:rsidR="004639D5" w:rsidRDefault="004639D5" w:rsidP="004639D5">
      <w:pPr>
        <w:ind w:firstLine="851"/>
        <w:jc w:val="both"/>
        <w:rPr>
          <w:color w:val="000000"/>
          <w:sz w:val="28"/>
          <w:szCs w:val="28"/>
        </w:rPr>
      </w:pPr>
    </w:p>
    <w:p w:rsidR="004639D5" w:rsidRDefault="004639D5" w:rsidP="004639D5">
      <w:pPr>
        <w:ind w:firstLine="851"/>
        <w:jc w:val="both"/>
        <w:rPr>
          <w:color w:val="000000"/>
          <w:sz w:val="28"/>
          <w:szCs w:val="28"/>
        </w:rPr>
      </w:pPr>
    </w:p>
    <w:p w:rsidR="00B155DB" w:rsidRDefault="004639D5" w:rsidP="004639D5">
      <w:pPr>
        <w:rPr>
          <w:color w:val="000000"/>
          <w:sz w:val="28"/>
          <w:szCs w:val="28"/>
        </w:rPr>
      </w:pPr>
      <w:bookmarkStart w:id="2" w:name="sub_104"/>
      <w:bookmarkEnd w:id="1"/>
      <w:r>
        <w:rPr>
          <w:color w:val="000000"/>
          <w:sz w:val="28"/>
          <w:szCs w:val="28"/>
        </w:rPr>
        <w:t>Глава</w:t>
      </w:r>
      <w:r w:rsidR="00B155DB">
        <w:rPr>
          <w:color w:val="000000"/>
          <w:sz w:val="28"/>
          <w:szCs w:val="28"/>
        </w:rPr>
        <w:t xml:space="preserve"> Журавского сельского</w:t>
      </w:r>
    </w:p>
    <w:p w:rsidR="004639D5" w:rsidRDefault="0055053A" w:rsidP="004639D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639D5">
        <w:rPr>
          <w:color w:val="000000"/>
          <w:sz w:val="28"/>
          <w:szCs w:val="28"/>
        </w:rPr>
        <w:t>оселения</w:t>
      </w:r>
      <w:r>
        <w:rPr>
          <w:color w:val="000000"/>
          <w:sz w:val="28"/>
          <w:szCs w:val="28"/>
        </w:rPr>
        <w:t xml:space="preserve"> </w:t>
      </w:r>
      <w:r w:rsidR="004639D5">
        <w:rPr>
          <w:color w:val="000000"/>
          <w:sz w:val="28"/>
          <w:szCs w:val="28"/>
        </w:rPr>
        <w:t xml:space="preserve">Кореновского района                   </w:t>
      </w:r>
      <w:bookmarkEnd w:id="2"/>
      <w:r>
        <w:rPr>
          <w:color w:val="000000"/>
          <w:sz w:val="28"/>
          <w:szCs w:val="28"/>
        </w:rPr>
        <w:t xml:space="preserve">                              </w:t>
      </w:r>
      <w:r w:rsidR="00B155DB">
        <w:rPr>
          <w:color w:val="000000"/>
          <w:sz w:val="28"/>
          <w:szCs w:val="28"/>
        </w:rPr>
        <w:t>И.В. Солодовник</w:t>
      </w:r>
    </w:p>
    <w:p w:rsidR="004639D5" w:rsidRDefault="004639D5" w:rsidP="004639D5">
      <w:pPr>
        <w:rPr>
          <w:color w:val="000000"/>
          <w:sz w:val="28"/>
          <w:szCs w:val="28"/>
        </w:rPr>
      </w:pPr>
    </w:p>
    <w:p w:rsidR="004639D5" w:rsidRDefault="004639D5" w:rsidP="004639D5">
      <w:pPr>
        <w:rPr>
          <w:color w:val="000000"/>
          <w:sz w:val="28"/>
          <w:szCs w:val="28"/>
        </w:rPr>
      </w:pPr>
    </w:p>
    <w:p w:rsidR="004639D5" w:rsidRDefault="004639D5" w:rsidP="004639D5">
      <w:pPr>
        <w:suppressAutoHyphens w:val="0"/>
        <w:spacing w:line="240" w:lineRule="auto"/>
        <w:jc w:val="both"/>
        <w:rPr>
          <w:caps/>
          <w:color w:val="000000"/>
          <w:kern w:val="2"/>
          <w:sz w:val="28"/>
          <w:szCs w:val="28"/>
        </w:rPr>
      </w:pPr>
    </w:p>
    <w:p w:rsidR="004639D5" w:rsidRDefault="004639D5" w:rsidP="004639D5">
      <w:pPr>
        <w:suppressAutoHyphens w:val="0"/>
        <w:spacing w:line="240" w:lineRule="auto"/>
        <w:jc w:val="both"/>
        <w:rPr>
          <w:caps/>
          <w:color w:val="000000"/>
          <w:kern w:val="2"/>
          <w:sz w:val="28"/>
          <w:szCs w:val="28"/>
        </w:rPr>
      </w:pPr>
    </w:p>
    <w:p w:rsidR="004639D5" w:rsidRDefault="004639D5" w:rsidP="004639D5">
      <w:pPr>
        <w:suppressAutoHyphens w:val="0"/>
        <w:spacing w:line="240" w:lineRule="auto"/>
        <w:jc w:val="both"/>
        <w:rPr>
          <w:caps/>
          <w:color w:val="000000"/>
          <w:kern w:val="2"/>
          <w:sz w:val="28"/>
          <w:szCs w:val="28"/>
        </w:rPr>
      </w:pPr>
    </w:p>
    <w:p w:rsidR="00B155DB" w:rsidRDefault="00B155DB" w:rsidP="004639D5">
      <w:pPr>
        <w:suppressAutoHyphens w:val="0"/>
        <w:spacing w:line="240" w:lineRule="auto"/>
        <w:jc w:val="both"/>
        <w:rPr>
          <w:caps/>
          <w:color w:val="000000"/>
          <w:kern w:val="2"/>
          <w:sz w:val="28"/>
          <w:szCs w:val="28"/>
        </w:rPr>
      </w:pPr>
    </w:p>
    <w:p w:rsidR="00B155DB" w:rsidRDefault="00B155DB" w:rsidP="004639D5">
      <w:pPr>
        <w:suppressAutoHyphens w:val="0"/>
        <w:spacing w:line="240" w:lineRule="auto"/>
        <w:jc w:val="both"/>
        <w:rPr>
          <w:caps/>
          <w:color w:val="000000"/>
          <w:kern w:val="2"/>
          <w:sz w:val="28"/>
          <w:szCs w:val="28"/>
        </w:rPr>
      </w:pPr>
    </w:p>
    <w:p w:rsidR="0055053A" w:rsidRDefault="0055053A" w:rsidP="0055053A">
      <w:pPr>
        <w:tabs>
          <w:tab w:val="left" w:pos="708"/>
        </w:tabs>
        <w:suppressAutoHyphens w:val="0"/>
        <w:spacing w:line="240" w:lineRule="auto"/>
        <w:rPr>
          <w:caps/>
          <w:color w:val="000000"/>
          <w:kern w:val="2"/>
          <w:sz w:val="28"/>
          <w:szCs w:val="28"/>
        </w:rPr>
      </w:pPr>
    </w:p>
    <w:p w:rsidR="00C41A21" w:rsidRDefault="00C41A21" w:rsidP="0055053A">
      <w:pPr>
        <w:tabs>
          <w:tab w:val="left" w:pos="708"/>
        </w:tabs>
        <w:suppressAutoHyphens w:val="0"/>
        <w:spacing w:line="240" w:lineRule="auto"/>
        <w:rPr>
          <w:caps/>
          <w:color w:val="000000"/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8"/>
        <w:gridCol w:w="1881"/>
        <w:gridCol w:w="4639"/>
      </w:tblGrid>
      <w:tr w:rsidR="004639D5" w:rsidRPr="00377308" w:rsidTr="00CE710F">
        <w:tc>
          <w:tcPr>
            <w:tcW w:w="3118" w:type="dxa"/>
          </w:tcPr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eastAsia="WenQuanYi Micro Hei"/>
                <w:color w:val="000080"/>
                <w:kern w:val="2"/>
                <w:sz w:val="28"/>
                <w:szCs w:val="28"/>
              </w:rPr>
            </w:pPr>
          </w:p>
        </w:tc>
        <w:tc>
          <w:tcPr>
            <w:tcW w:w="1881" w:type="dxa"/>
          </w:tcPr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rPr>
                <w:rFonts w:eastAsia="WenQuanYi Micro Hei"/>
                <w:color w:val="000080"/>
                <w:kern w:val="2"/>
                <w:sz w:val="28"/>
                <w:szCs w:val="28"/>
              </w:rPr>
            </w:pPr>
          </w:p>
        </w:tc>
        <w:tc>
          <w:tcPr>
            <w:tcW w:w="4639" w:type="dxa"/>
          </w:tcPr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  <w:r w:rsidRPr="00377308">
              <w:rPr>
                <w:rFonts w:eastAsia="WenQuanYi Micro Hei"/>
                <w:color w:val="00000A"/>
                <w:kern w:val="2"/>
                <w:sz w:val="28"/>
                <w:szCs w:val="28"/>
              </w:rPr>
              <w:t xml:space="preserve">ПРИЛОЖЕНИЕ </w:t>
            </w:r>
          </w:p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</w:p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  <w:r w:rsidRPr="00377308">
              <w:rPr>
                <w:rFonts w:eastAsia="WenQuanYi Micro Hei"/>
                <w:color w:val="00000A"/>
                <w:kern w:val="2"/>
                <w:sz w:val="28"/>
                <w:szCs w:val="28"/>
              </w:rPr>
              <w:t>УТВЕРЖДЕН</w:t>
            </w:r>
          </w:p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  <w:r w:rsidRPr="00377308">
              <w:rPr>
                <w:rFonts w:eastAsia="WenQuanYi Micro Hei"/>
                <w:color w:val="00000A"/>
                <w:kern w:val="2"/>
                <w:sz w:val="28"/>
                <w:szCs w:val="28"/>
              </w:rPr>
              <w:t xml:space="preserve"> постановлением администрации Кореновского городского поселения Кореновского района</w:t>
            </w:r>
          </w:p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  <w:r w:rsidRPr="00377308">
              <w:rPr>
                <w:rFonts w:eastAsia="WenQuanYi Micro Hei"/>
                <w:color w:val="00000A"/>
                <w:kern w:val="2"/>
                <w:sz w:val="28"/>
                <w:szCs w:val="28"/>
              </w:rPr>
              <w:t xml:space="preserve">от </w:t>
            </w:r>
            <w:r w:rsidR="00B155DB">
              <w:rPr>
                <w:rFonts w:eastAsia="WenQuanYi Micro Hei"/>
                <w:color w:val="00000A"/>
                <w:kern w:val="2"/>
                <w:sz w:val="28"/>
                <w:szCs w:val="28"/>
              </w:rPr>
              <w:t>00.00.201</w:t>
            </w:r>
            <w:r w:rsidR="0055053A">
              <w:rPr>
                <w:rFonts w:eastAsia="WenQuanYi Micro Hei"/>
                <w:color w:val="00000A"/>
                <w:kern w:val="2"/>
                <w:sz w:val="28"/>
                <w:szCs w:val="28"/>
              </w:rPr>
              <w:t>7</w:t>
            </w:r>
            <w:r w:rsidRPr="00377308">
              <w:rPr>
                <w:rFonts w:eastAsia="WenQuanYi Micro Hei"/>
                <w:color w:val="00000A"/>
                <w:kern w:val="2"/>
                <w:sz w:val="28"/>
                <w:szCs w:val="28"/>
              </w:rPr>
              <w:t xml:space="preserve"> № </w:t>
            </w:r>
          </w:p>
          <w:p w:rsidR="004639D5" w:rsidRPr="00377308" w:rsidRDefault="004639D5" w:rsidP="00CE710F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WenQuanYi Micro Hei"/>
                <w:color w:val="00000A"/>
                <w:kern w:val="2"/>
                <w:sz w:val="28"/>
                <w:szCs w:val="28"/>
              </w:rPr>
            </w:pPr>
          </w:p>
        </w:tc>
      </w:tr>
    </w:tbl>
    <w:p w:rsidR="004639D5" w:rsidRDefault="004639D5" w:rsidP="004639D5">
      <w:pPr>
        <w:jc w:val="center"/>
        <w:rPr>
          <w:caps/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jc w:val="center"/>
        <w:rPr>
          <w:color w:val="000000"/>
          <w:kern w:val="2"/>
          <w:sz w:val="28"/>
          <w:szCs w:val="28"/>
        </w:rPr>
      </w:pPr>
      <w:r w:rsidRPr="00377308">
        <w:rPr>
          <w:caps/>
          <w:color w:val="000000"/>
          <w:kern w:val="2"/>
          <w:sz w:val="28"/>
          <w:szCs w:val="28"/>
        </w:rPr>
        <w:t>Порядок</w:t>
      </w:r>
    </w:p>
    <w:p w:rsidR="004639D5" w:rsidRPr="00377308" w:rsidRDefault="0055053A" w:rsidP="004639D5">
      <w:pPr>
        <w:spacing w:line="240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субсидий </w:t>
      </w:r>
      <w:r w:rsidRPr="0055053A">
        <w:rPr>
          <w:color w:val="000000"/>
          <w:sz w:val="28"/>
          <w:szCs w:val="28"/>
        </w:rPr>
        <w:t>муниципальному унитарному предприятию ЖКХ Журавского сельского поселения Кореновского района в целях возмещения затрат  от оказываемых услуг по холодному водоснабжению, образующихся от работы по тарифам, установленным ниже себестоимости</w:t>
      </w:r>
    </w:p>
    <w:p w:rsidR="0055053A" w:rsidRDefault="0055053A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  <w:bookmarkStart w:id="3" w:name="sub_11"/>
    </w:p>
    <w:p w:rsidR="004639D5" w:rsidRDefault="004639D5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  <w:r w:rsidRPr="00377308">
        <w:rPr>
          <w:bCs/>
          <w:color w:val="000000"/>
          <w:kern w:val="2"/>
          <w:sz w:val="28"/>
          <w:szCs w:val="28"/>
        </w:rPr>
        <w:t xml:space="preserve"> I. Общие положения</w:t>
      </w:r>
    </w:p>
    <w:p w:rsidR="004639D5" w:rsidRPr="00377308" w:rsidRDefault="004639D5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</w:p>
    <w:bookmarkEnd w:id="3"/>
    <w:p w:rsidR="004639D5" w:rsidRPr="00B155DB" w:rsidRDefault="004639D5" w:rsidP="00AD6CB3">
      <w:pPr>
        <w:spacing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 </w:t>
      </w:r>
      <w:r w:rsidRPr="00377308">
        <w:rPr>
          <w:color w:val="000000"/>
          <w:kern w:val="2"/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предоставления субсидий в целях                     возмещения недополученных доходов, связанных с оказанием услуг </w:t>
      </w:r>
      <w:r w:rsidR="0055053A" w:rsidRPr="0055053A">
        <w:rPr>
          <w:color w:val="000000"/>
          <w:sz w:val="28"/>
          <w:szCs w:val="28"/>
        </w:rPr>
        <w:t>в целях возмещения затрат  от оказываемых услуг по холодному водоснабжению, образующихся от работы по тарифам, установленным ниже себестоимости</w:t>
      </w:r>
      <w:r w:rsidR="00550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</w:t>
      </w:r>
      <w:r w:rsidR="00550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Порядок) разработан в соответствии со статьей 78 Бюджетного кодекса Российской Федерации и </w:t>
      </w:r>
      <w:r w:rsidRPr="00377308">
        <w:rPr>
          <w:color w:val="000000"/>
          <w:kern w:val="2"/>
          <w:sz w:val="28"/>
          <w:szCs w:val="28"/>
        </w:rPr>
        <w:t>определяет процедуру</w:t>
      </w:r>
      <w:r>
        <w:rPr>
          <w:color w:val="000000"/>
          <w:kern w:val="2"/>
          <w:sz w:val="28"/>
          <w:szCs w:val="28"/>
        </w:rPr>
        <w:t xml:space="preserve"> и</w:t>
      </w:r>
      <w:r w:rsidRPr="00377308">
        <w:rPr>
          <w:color w:val="000000"/>
          <w:kern w:val="2"/>
          <w:sz w:val="28"/>
          <w:szCs w:val="28"/>
        </w:rPr>
        <w:t xml:space="preserve"> условия предоставления субсидий</w:t>
      </w:r>
      <w:r>
        <w:rPr>
          <w:color w:val="000000"/>
          <w:kern w:val="2"/>
          <w:sz w:val="28"/>
          <w:szCs w:val="28"/>
        </w:rPr>
        <w:t xml:space="preserve"> за счет средств бюджета </w:t>
      </w:r>
      <w:r w:rsidR="00B155DB">
        <w:rPr>
          <w:color w:val="000000"/>
          <w:kern w:val="2"/>
          <w:sz w:val="28"/>
          <w:szCs w:val="28"/>
        </w:rPr>
        <w:t>Журавского сельского</w:t>
      </w:r>
      <w:r>
        <w:rPr>
          <w:color w:val="000000"/>
          <w:kern w:val="2"/>
          <w:sz w:val="28"/>
          <w:szCs w:val="28"/>
        </w:rPr>
        <w:t xml:space="preserve"> поселения Кореновского района </w:t>
      </w:r>
      <w:r w:rsidR="00AD6CB3">
        <w:rPr>
          <w:sz w:val="28"/>
          <w:szCs w:val="28"/>
        </w:rPr>
        <w:t>муниципальному унитарному  предприятию Журавского сельского поселения Кореновского района</w:t>
      </w:r>
      <w:r w:rsidR="00E555F9">
        <w:rPr>
          <w:sz w:val="28"/>
          <w:szCs w:val="28"/>
        </w:rPr>
        <w:t xml:space="preserve"> «Жилищно-коммунальное хозяйство»</w:t>
      </w:r>
      <w:r w:rsidR="00AD6CB3">
        <w:rPr>
          <w:sz w:val="28"/>
          <w:szCs w:val="28"/>
        </w:rPr>
        <w:t xml:space="preserve"> (далее</w:t>
      </w:r>
      <w:r w:rsidR="0055053A">
        <w:rPr>
          <w:sz w:val="28"/>
          <w:szCs w:val="28"/>
        </w:rPr>
        <w:t xml:space="preserve"> </w:t>
      </w:r>
      <w:r w:rsidR="00AD6CB3">
        <w:rPr>
          <w:sz w:val="28"/>
          <w:szCs w:val="28"/>
        </w:rPr>
        <w:t>-</w:t>
      </w:r>
      <w:r w:rsidR="0055053A">
        <w:rPr>
          <w:sz w:val="28"/>
          <w:szCs w:val="28"/>
        </w:rPr>
        <w:t xml:space="preserve"> </w:t>
      </w:r>
      <w:r w:rsidR="00AD6CB3">
        <w:rPr>
          <w:sz w:val="28"/>
          <w:szCs w:val="28"/>
        </w:rPr>
        <w:t>МУП ЖКХ)</w:t>
      </w:r>
      <w:r w:rsidRPr="00037928">
        <w:rPr>
          <w:color w:val="000000"/>
          <w:sz w:val="28"/>
          <w:szCs w:val="28"/>
        </w:rPr>
        <w:t>.</w:t>
      </w:r>
    </w:p>
    <w:p w:rsidR="00AD6CB3" w:rsidRDefault="00AD6CB3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  <w:bookmarkStart w:id="4" w:name="sub_13"/>
    </w:p>
    <w:p w:rsidR="004639D5" w:rsidRDefault="004639D5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  <w:r w:rsidRPr="00377308">
        <w:rPr>
          <w:bCs/>
          <w:color w:val="000000"/>
          <w:kern w:val="2"/>
          <w:sz w:val="28"/>
          <w:szCs w:val="28"/>
        </w:rPr>
        <w:t>II. Цели, условия и порядок предоставления субсидий</w:t>
      </w:r>
    </w:p>
    <w:p w:rsidR="004639D5" w:rsidRPr="00377308" w:rsidRDefault="004639D5" w:rsidP="004639D5">
      <w:pPr>
        <w:widowControl w:val="0"/>
        <w:spacing w:line="240" w:lineRule="auto"/>
        <w:jc w:val="center"/>
        <w:outlineLvl w:val="0"/>
        <w:rPr>
          <w:bCs/>
          <w:color w:val="000000"/>
          <w:kern w:val="2"/>
          <w:sz w:val="28"/>
          <w:szCs w:val="28"/>
        </w:rPr>
      </w:pPr>
    </w:p>
    <w:p w:rsidR="004639D5" w:rsidRDefault="00AD6CB3" w:rsidP="004639D5">
      <w:pPr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bookmarkStart w:id="5" w:name="sub_1301"/>
      <w:bookmarkEnd w:id="4"/>
      <w:r>
        <w:rPr>
          <w:color w:val="000000"/>
          <w:kern w:val="2"/>
          <w:sz w:val="28"/>
          <w:szCs w:val="28"/>
        </w:rPr>
        <w:t>1</w:t>
      </w:r>
      <w:r w:rsidR="004639D5" w:rsidRPr="00E90734">
        <w:rPr>
          <w:color w:val="000000"/>
          <w:kern w:val="2"/>
          <w:sz w:val="28"/>
          <w:szCs w:val="28"/>
        </w:rPr>
        <w:t xml:space="preserve">. Субсидии предоставляются </w:t>
      </w:r>
      <w:r>
        <w:rPr>
          <w:color w:val="000000"/>
          <w:kern w:val="2"/>
          <w:sz w:val="28"/>
          <w:szCs w:val="28"/>
        </w:rPr>
        <w:t>МУП ЖКХ</w:t>
      </w:r>
      <w:r w:rsidR="004639D5" w:rsidRPr="00E90734">
        <w:rPr>
          <w:color w:val="000000"/>
          <w:kern w:val="2"/>
          <w:sz w:val="28"/>
          <w:szCs w:val="28"/>
        </w:rPr>
        <w:t xml:space="preserve"> в целях возмещения </w:t>
      </w:r>
      <w:r w:rsidR="004639D5" w:rsidRPr="00CF04B2">
        <w:rPr>
          <w:color w:val="000000"/>
          <w:kern w:val="2"/>
          <w:sz w:val="28"/>
          <w:szCs w:val="28"/>
        </w:rPr>
        <w:t>недополученных доходов</w:t>
      </w:r>
      <w:r w:rsidR="004639D5" w:rsidRPr="00E90734">
        <w:rPr>
          <w:color w:val="000000"/>
          <w:kern w:val="2"/>
          <w:sz w:val="28"/>
          <w:szCs w:val="28"/>
        </w:rPr>
        <w:t>, связанных с оказанием</w:t>
      </w:r>
      <w:r w:rsidR="004639D5" w:rsidRPr="00377308">
        <w:rPr>
          <w:color w:val="000000"/>
          <w:kern w:val="2"/>
          <w:sz w:val="28"/>
          <w:szCs w:val="28"/>
        </w:rPr>
        <w:t xml:space="preserve"> услуг </w:t>
      </w:r>
      <w:r w:rsidR="00737E48" w:rsidRPr="00E555F9">
        <w:rPr>
          <w:kern w:val="2"/>
          <w:sz w:val="28"/>
          <w:szCs w:val="28"/>
        </w:rPr>
        <w:t>холодного водоснабжения</w:t>
      </w:r>
      <w:r w:rsidR="004639D5" w:rsidRPr="00377308">
        <w:rPr>
          <w:color w:val="000000"/>
          <w:kern w:val="2"/>
          <w:sz w:val="28"/>
          <w:szCs w:val="28"/>
        </w:rPr>
        <w:t xml:space="preserve">, </w:t>
      </w:r>
      <w:r w:rsidR="004639D5">
        <w:rPr>
          <w:color w:val="000000"/>
          <w:kern w:val="2"/>
          <w:sz w:val="28"/>
          <w:szCs w:val="28"/>
        </w:rPr>
        <w:t xml:space="preserve">с учетом затрат, </w:t>
      </w:r>
      <w:r w:rsidR="004639D5" w:rsidRPr="00377308">
        <w:rPr>
          <w:color w:val="000000"/>
          <w:kern w:val="2"/>
          <w:sz w:val="28"/>
          <w:szCs w:val="28"/>
        </w:rPr>
        <w:t>образующихся от работы по тарифам, у</w:t>
      </w:r>
      <w:r w:rsidR="0055053A">
        <w:rPr>
          <w:color w:val="000000"/>
          <w:kern w:val="2"/>
          <w:sz w:val="28"/>
          <w:szCs w:val="28"/>
        </w:rPr>
        <w:t>становленным ниже себестоимости</w:t>
      </w:r>
      <w:r w:rsidR="00C41A21">
        <w:rPr>
          <w:color w:val="000000"/>
          <w:kern w:val="2"/>
          <w:sz w:val="28"/>
          <w:szCs w:val="28"/>
        </w:rPr>
        <w:t xml:space="preserve"> но не более 60 тысяч в месяц.</w:t>
      </w:r>
      <w:bookmarkStart w:id="6" w:name="_GoBack"/>
      <w:bookmarkEnd w:id="6"/>
    </w:p>
    <w:p w:rsidR="004639D5" w:rsidRDefault="00AD6CB3" w:rsidP="004639D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2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. </w:t>
      </w:r>
      <w:bookmarkStart w:id="7" w:name="sub_1302"/>
      <w:bookmarkEnd w:id="5"/>
      <w:r w:rsidR="004639D5" w:rsidRPr="00377308">
        <w:rPr>
          <w:color w:val="000000"/>
          <w:kern w:val="2"/>
          <w:sz w:val="28"/>
          <w:szCs w:val="28"/>
        </w:rPr>
        <w:t xml:space="preserve">Предоставление субсидий </w:t>
      </w:r>
      <w:r>
        <w:rPr>
          <w:color w:val="000000"/>
          <w:kern w:val="2"/>
          <w:sz w:val="28"/>
          <w:szCs w:val="28"/>
        </w:rPr>
        <w:t>МУП ЖКХ</w:t>
      </w:r>
      <w:r w:rsidR="004639D5" w:rsidRPr="00377308">
        <w:rPr>
          <w:color w:val="000000"/>
          <w:kern w:val="2"/>
          <w:sz w:val="28"/>
          <w:szCs w:val="28"/>
        </w:rPr>
        <w:t xml:space="preserve"> осуществляется </w:t>
      </w:r>
      <w:bookmarkStart w:id="8" w:name="sub_13022"/>
      <w:bookmarkEnd w:id="7"/>
      <w:r w:rsidR="004639D5">
        <w:rPr>
          <w:color w:val="000000"/>
          <w:kern w:val="2"/>
          <w:sz w:val="28"/>
          <w:szCs w:val="28"/>
        </w:rPr>
        <w:t>н</w:t>
      </w:r>
      <w:r w:rsidR="004639D5" w:rsidRPr="00377308">
        <w:rPr>
          <w:color w:val="000000"/>
          <w:kern w:val="2"/>
          <w:sz w:val="28"/>
          <w:szCs w:val="28"/>
        </w:rPr>
        <w:t xml:space="preserve">а основании договора о предоставлении субсидий, заключенного между администрацией </w:t>
      </w:r>
      <w:r>
        <w:rPr>
          <w:color w:val="000000"/>
          <w:kern w:val="2"/>
          <w:sz w:val="28"/>
          <w:szCs w:val="28"/>
        </w:rPr>
        <w:t>Журавского</w:t>
      </w:r>
      <w:r w:rsidR="00E555F9">
        <w:rPr>
          <w:color w:val="000000"/>
          <w:kern w:val="2"/>
          <w:sz w:val="28"/>
          <w:szCs w:val="28"/>
        </w:rPr>
        <w:t xml:space="preserve"> сельского</w:t>
      </w:r>
      <w:r w:rsidR="004639D5" w:rsidRPr="00377308">
        <w:rPr>
          <w:color w:val="000000"/>
          <w:kern w:val="2"/>
          <w:sz w:val="28"/>
          <w:szCs w:val="28"/>
        </w:rPr>
        <w:t xml:space="preserve"> поселения </w:t>
      </w:r>
      <w:r w:rsidR="004639D5">
        <w:rPr>
          <w:color w:val="000000"/>
          <w:kern w:val="2"/>
          <w:sz w:val="28"/>
          <w:szCs w:val="28"/>
        </w:rPr>
        <w:t xml:space="preserve">Кореновского района </w:t>
      </w:r>
      <w:r w:rsidR="00E555F9">
        <w:rPr>
          <w:color w:val="000000"/>
          <w:kern w:val="2"/>
          <w:sz w:val="28"/>
          <w:szCs w:val="28"/>
        </w:rPr>
        <w:t>(далее - А</w:t>
      </w:r>
      <w:r w:rsidR="004639D5" w:rsidRPr="00377308">
        <w:rPr>
          <w:color w:val="000000"/>
          <w:kern w:val="2"/>
          <w:sz w:val="28"/>
          <w:szCs w:val="28"/>
        </w:rPr>
        <w:t xml:space="preserve">дминистрация) и </w:t>
      </w:r>
      <w:r>
        <w:rPr>
          <w:color w:val="000000"/>
          <w:kern w:val="2"/>
          <w:sz w:val="28"/>
          <w:szCs w:val="28"/>
        </w:rPr>
        <w:t>МУП ЖКХ</w:t>
      </w:r>
      <w:r w:rsidR="0055053A">
        <w:rPr>
          <w:color w:val="000000"/>
          <w:kern w:val="2"/>
          <w:sz w:val="28"/>
          <w:szCs w:val="28"/>
        </w:rPr>
        <w:t xml:space="preserve"> </w:t>
      </w:r>
      <w:r w:rsidR="004639D5" w:rsidRPr="00377308">
        <w:rPr>
          <w:color w:val="000000"/>
          <w:kern w:val="2"/>
          <w:sz w:val="28"/>
          <w:szCs w:val="28"/>
        </w:rPr>
        <w:t>(п</w:t>
      </w:r>
      <w:r w:rsidR="004639D5">
        <w:rPr>
          <w:color w:val="000000"/>
          <w:kern w:val="2"/>
          <w:sz w:val="28"/>
          <w:szCs w:val="28"/>
        </w:rPr>
        <w:t xml:space="preserve">риложение к настоящему Порядку) </w:t>
      </w:r>
    </w:p>
    <w:p w:rsidR="004639D5" w:rsidRPr="00D25398" w:rsidRDefault="00AD6CB3" w:rsidP="004639D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3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. </w:t>
      </w:r>
      <w:r w:rsidR="004639D5" w:rsidRPr="00D25398">
        <w:rPr>
          <w:rFonts w:eastAsiaTheme="minorHAnsi"/>
          <w:kern w:val="0"/>
          <w:sz w:val="28"/>
          <w:szCs w:val="28"/>
          <w:lang w:eastAsia="en-US" w:bidi="ar-SA"/>
        </w:rPr>
        <w:t>Договор о предоставлении субсидии заключается сроком на 1 год.</w:t>
      </w:r>
    </w:p>
    <w:p w:rsidR="004639D5" w:rsidRPr="00C7161E" w:rsidRDefault="00AD6CB3" w:rsidP="004639D5">
      <w:pPr>
        <w:ind w:firstLine="708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t>4</w:t>
      </w:r>
      <w:r w:rsidR="004639D5" w:rsidRPr="00C7161E">
        <w:rPr>
          <w:rFonts w:eastAsiaTheme="minorHAnsi"/>
          <w:kern w:val="0"/>
          <w:sz w:val="28"/>
          <w:szCs w:val="28"/>
          <w:lang w:eastAsia="en-US" w:bidi="ar-SA"/>
        </w:rPr>
        <w:t xml:space="preserve">. При заключении договора о предоставлении субсидий и (или) первичном обращении </w:t>
      </w:r>
      <w:r>
        <w:rPr>
          <w:rFonts w:eastAsiaTheme="minorHAnsi"/>
          <w:kern w:val="0"/>
          <w:sz w:val="28"/>
          <w:szCs w:val="28"/>
          <w:lang w:eastAsia="en-US" w:bidi="ar-SA"/>
        </w:rPr>
        <w:t>МУП ЖКХ</w:t>
      </w:r>
      <w:r w:rsidR="004639D5" w:rsidRPr="00C7161E">
        <w:rPr>
          <w:rFonts w:eastAsiaTheme="minorHAnsi"/>
          <w:kern w:val="0"/>
          <w:sz w:val="28"/>
          <w:szCs w:val="28"/>
          <w:lang w:eastAsia="en-US" w:bidi="ar-SA"/>
        </w:rPr>
        <w:t xml:space="preserve"> с заявлением о предоставлении ему субсидии, администрация </w:t>
      </w:r>
      <w:r>
        <w:rPr>
          <w:rFonts w:eastAsiaTheme="minorHAnsi"/>
          <w:kern w:val="0"/>
          <w:sz w:val="28"/>
          <w:szCs w:val="28"/>
          <w:lang w:eastAsia="en-US" w:bidi="ar-SA"/>
        </w:rPr>
        <w:t>Журавского сельского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 поселения Кореновского района</w:t>
      </w:r>
      <w:r w:rsidR="004639D5" w:rsidRPr="00C7161E">
        <w:rPr>
          <w:rFonts w:eastAsiaTheme="minorHAnsi"/>
          <w:kern w:val="0"/>
          <w:sz w:val="28"/>
          <w:szCs w:val="28"/>
          <w:lang w:eastAsia="en-US" w:bidi="ar-SA"/>
        </w:rPr>
        <w:t xml:space="preserve"> вправе принять к возмещению затраты </w:t>
      </w:r>
      <w:r>
        <w:rPr>
          <w:rFonts w:eastAsiaTheme="minorHAnsi"/>
          <w:kern w:val="0"/>
          <w:sz w:val="28"/>
          <w:szCs w:val="28"/>
          <w:lang w:eastAsia="en-US" w:bidi="ar-SA"/>
        </w:rPr>
        <w:t>МУП ЖКХ</w:t>
      </w:r>
      <w:r w:rsidR="004639D5" w:rsidRPr="00C7161E">
        <w:rPr>
          <w:rFonts w:eastAsiaTheme="minorHAnsi"/>
          <w:kern w:val="0"/>
          <w:sz w:val="28"/>
          <w:szCs w:val="28"/>
          <w:lang w:eastAsia="en-US" w:bidi="ar-SA"/>
        </w:rPr>
        <w:t xml:space="preserve"> за текущий финансовый год, образовавшиеся до заключения договора.</w:t>
      </w:r>
    </w:p>
    <w:p w:rsidR="004639D5" w:rsidRPr="00D25398" w:rsidRDefault="00067C32" w:rsidP="004639D5">
      <w:pPr>
        <w:suppressAutoHyphens w:val="0"/>
        <w:autoSpaceDE w:val="0"/>
        <w:autoSpaceDN w:val="0"/>
        <w:adjustRightInd w:val="0"/>
        <w:spacing w:line="240" w:lineRule="auto"/>
        <w:ind w:firstLine="720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rFonts w:eastAsiaTheme="minorHAnsi"/>
          <w:kern w:val="0"/>
          <w:sz w:val="28"/>
          <w:szCs w:val="28"/>
          <w:lang w:eastAsia="en-US" w:bidi="ar-SA"/>
        </w:rPr>
        <w:lastRenderedPageBreak/>
        <w:t>5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. Субсидии предоставляются </w:t>
      </w:r>
      <w:r w:rsidR="00AD6CB3">
        <w:rPr>
          <w:rFonts w:eastAsiaTheme="minorHAnsi"/>
          <w:kern w:val="0"/>
          <w:sz w:val="28"/>
          <w:szCs w:val="28"/>
          <w:lang w:eastAsia="en-US" w:bidi="ar-SA"/>
        </w:rPr>
        <w:t>ЖКХ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 по его заявлению</w:t>
      </w:r>
      <w:r w:rsidR="00E555F9">
        <w:rPr>
          <w:rFonts w:eastAsiaTheme="minorHAnsi"/>
          <w:kern w:val="0"/>
          <w:sz w:val="28"/>
          <w:szCs w:val="28"/>
          <w:lang w:eastAsia="en-US" w:bidi="ar-SA"/>
        </w:rPr>
        <w:t xml:space="preserve"> 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>при наличии следующих условий:</w:t>
      </w:r>
    </w:p>
    <w:bookmarkEnd w:id="8"/>
    <w:p w:rsidR="004639D5" w:rsidRPr="00377308" w:rsidRDefault="004639D5" w:rsidP="004639D5">
      <w:pPr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377308">
        <w:rPr>
          <w:color w:val="000000"/>
          <w:kern w:val="2"/>
          <w:sz w:val="28"/>
          <w:szCs w:val="28"/>
        </w:rPr>
        <w:t xml:space="preserve">ри наличии раздельного бухгалтерского учета субсидируемой и не субсидируемой деятельности </w:t>
      </w:r>
      <w:r w:rsidR="00067C32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>;</w:t>
      </w:r>
    </w:p>
    <w:p w:rsidR="004639D5" w:rsidRPr="00377308" w:rsidRDefault="004639D5" w:rsidP="004639D5">
      <w:pPr>
        <w:ind w:firstLine="709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в пределах средств, предусмотренных в бюджете </w:t>
      </w:r>
      <w:r w:rsidR="00067C32">
        <w:rPr>
          <w:color w:val="000000"/>
          <w:kern w:val="2"/>
          <w:sz w:val="28"/>
          <w:szCs w:val="28"/>
        </w:rPr>
        <w:t>Журавского</w:t>
      </w:r>
      <w:r w:rsidR="00E555F9">
        <w:rPr>
          <w:color w:val="000000"/>
          <w:kern w:val="2"/>
          <w:sz w:val="28"/>
          <w:szCs w:val="28"/>
        </w:rPr>
        <w:t xml:space="preserve">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Кореновского района на текущий финансовый год.</w:t>
      </w:r>
    </w:p>
    <w:p w:rsidR="004639D5" w:rsidRPr="00377308" w:rsidRDefault="00067C32" w:rsidP="004639D5">
      <w:pPr>
        <w:ind w:firstLine="709"/>
        <w:jc w:val="both"/>
        <w:rPr>
          <w:color w:val="000000"/>
          <w:kern w:val="2"/>
          <w:sz w:val="28"/>
          <w:szCs w:val="28"/>
        </w:rPr>
      </w:pPr>
      <w:bookmarkStart w:id="9" w:name="sub_1304"/>
      <w:r>
        <w:rPr>
          <w:color w:val="000000"/>
          <w:kern w:val="2"/>
          <w:sz w:val="28"/>
          <w:szCs w:val="28"/>
        </w:rPr>
        <w:t>6</w:t>
      </w:r>
      <w:r w:rsidR="004639D5" w:rsidRPr="00377308">
        <w:rPr>
          <w:color w:val="000000"/>
          <w:kern w:val="2"/>
          <w:sz w:val="28"/>
          <w:szCs w:val="28"/>
        </w:rPr>
        <w:t xml:space="preserve">. Субсидии, предоставляемые </w:t>
      </w:r>
      <w:r>
        <w:rPr>
          <w:color w:val="000000"/>
          <w:kern w:val="2"/>
          <w:sz w:val="28"/>
          <w:szCs w:val="28"/>
        </w:rPr>
        <w:t>МУП ЖКХ</w:t>
      </w:r>
      <w:r w:rsidR="004639D5" w:rsidRPr="00377308">
        <w:rPr>
          <w:color w:val="000000"/>
          <w:kern w:val="2"/>
          <w:sz w:val="28"/>
          <w:szCs w:val="28"/>
        </w:rPr>
        <w:t>, рассчитываются в соответствии с формулой:</w:t>
      </w:r>
      <w:bookmarkEnd w:id="9"/>
    </w:p>
    <w:p w:rsidR="00A17E77" w:rsidRDefault="00A17E77" w:rsidP="00A17E77">
      <w:pPr>
        <w:ind w:firstLine="851"/>
        <w:jc w:val="both"/>
        <w:rPr>
          <w:sz w:val="28"/>
          <w:szCs w:val="28"/>
        </w:rPr>
      </w:pPr>
      <w:bookmarkStart w:id="10" w:name="sub_13041"/>
      <w:r>
        <w:rPr>
          <w:sz w:val="28"/>
          <w:szCs w:val="28"/>
        </w:rPr>
        <w:t>Размер затрат, возмещаемых за счет предоставляемых субсидий, определяется в соответствие с формулой:</w:t>
      </w:r>
    </w:p>
    <w:p w:rsidR="00A17E77" w:rsidRDefault="00A17E77" w:rsidP="00A17E77">
      <w:pPr>
        <w:ind w:firstLine="851"/>
        <w:jc w:val="both"/>
        <w:rPr>
          <w:sz w:val="28"/>
          <w:szCs w:val="28"/>
        </w:rPr>
      </w:pPr>
    </w:p>
    <w:p w:rsidR="00A17E77" w:rsidRPr="00183098" w:rsidRDefault="00A17E77" w:rsidP="00A17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ЗТ</w:t>
      </w:r>
      <w:r w:rsidRPr="00183098">
        <w:rPr>
          <w:sz w:val="28"/>
          <w:szCs w:val="28"/>
        </w:rPr>
        <w:t xml:space="preserve"> = </w:t>
      </w:r>
      <w:r w:rsidRPr="00183098">
        <w:rPr>
          <w:sz w:val="28"/>
          <w:szCs w:val="28"/>
          <w:lang w:val="en-US"/>
        </w:rPr>
        <w:t>V</w:t>
      </w:r>
      <w:r w:rsidRPr="00183098">
        <w:rPr>
          <w:sz w:val="28"/>
          <w:szCs w:val="28"/>
          <w:vertAlign w:val="subscript"/>
        </w:rPr>
        <w:t>к</w:t>
      </w:r>
      <w:r w:rsidRPr="00183098">
        <w:rPr>
          <w:sz w:val="28"/>
          <w:szCs w:val="28"/>
        </w:rPr>
        <w:t>.х(</w:t>
      </w:r>
      <w:r>
        <w:rPr>
          <w:sz w:val="28"/>
          <w:szCs w:val="28"/>
          <w:lang w:val="en-US"/>
        </w:rPr>
        <w:t>S</w:t>
      </w:r>
      <w:r w:rsidRPr="00183098">
        <w:rPr>
          <w:sz w:val="28"/>
          <w:szCs w:val="28"/>
          <w:vertAlign w:val="subscript"/>
        </w:rPr>
        <w:t>к.-</w:t>
      </w:r>
      <w:r w:rsidRPr="00183098">
        <w:rPr>
          <w:sz w:val="28"/>
          <w:szCs w:val="28"/>
        </w:rPr>
        <w:t>Т</w:t>
      </w:r>
      <w:r w:rsidRPr="00183098">
        <w:rPr>
          <w:sz w:val="28"/>
          <w:szCs w:val="28"/>
          <w:vertAlign w:val="subscript"/>
        </w:rPr>
        <w:t>к.нас</w:t>
      </w:r>
      <w:r>
        <w:rPr>
          <w:sz w:val="28"/>
          <w:szCs w:val="28"/>
        </w:rPr>
        <w:t>.</w:t>
      </w:r>
      <w:r w:rsidRPr="00183098">
        <w:rPr>
          <w:sz w:val="28"/>
          <w:szCs w:val="28"/>
        </w:rPr>
        <w:t>), где</w:t>
      </w:r>
    </w:p>
    <w:p w:rsidR="00A17E77" w:rsidRPr="00183098" w:rsidRDefault="00A17E77" w:rsidP="00A17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7E77" w:rsidRPr="00183098" w:rsidRDefault="00A17E77" w:rsidP="00A17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ЗТ</w:t>
      </w:r>
      <w:r w:rsidRPr="00183098">
        <w:rPr>
          <w:sz w:val="28"/>
          <w:szCs w:val="28"/>
        </w:rPr>
        <w:t xml:space="preserve"> - р</w:t>
      </w:r>
      <w:r>
        <w:rPr>
          <w:sz w:val="28"/>
          <w:szCs w:val="28"/>
        </w:rPr>
        <w:t>азмер затрат предприятия жилищно-коммунального хозяйства</w:t>
      </w:r>
      <w:r w:rsidRPr="00183098">
        <w:rPr>
          <w:sz w:val="28"/>
          <w:szCs w:val="28"/>
        </w:rPr>
        <w:t>, возмещаемых за счет предоставляемых субсидий (руб.);</w:t>
      </w:r>
    </w:p>
    <w:p w:rsidR="00737E48" w:rsidRDefault="00A17E77" w:rsidP="00A17E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98">
        <w:rPr>
          <w:sz w:val="28"/>
          <w:szCs w:val="28"/>
          <w:lang w:val="en-US"/>
        </w:rPr>
        <w:t>V</w:t>
      </w:r>
      <w:r w:rsidRPr="00183098">
        <w:rPr>
          <w:sz w:val="28"/>
          <w:szCs w:val="28"/>
          <w:vertAlign w:val="subscript"/>
        </w:rPr>
        <w:t>к</w:t>
      </w:r>
      <w:r w:rsidRPr="00183098">
        <w:rPr>
          <w:sz w:val="28"/>
          <w:szCs w:val="28"/>
        </w:rPr>
        <w:t xml:space="preserve"> - </w:t>
      </w:r>
      <w:r w:rsidR="00737E48">
        <w:rPr>
          <w:sz w:val="28"/>
          <w:szCs w:val="28"/>
        </w:rPr>
        <w:t>объем холодной воды, реализованной предприятием жилищно-коммунального хозяйства</w:t>
      </w:r>
      <w:r w:rsidR="00737E48" w:rsidRPr="00183098">
        <w:rPr>
          <w:sz w:val="28"/>
          <w:szCs w:val="28"/>
        </w:rPr>
        <w:t xml:space="preserve"> населению (м</w:t>
      </w:r>
      <w:r w:rsidR="00737E48" w:rsidRPr="00183098">
        <w:rPr>
          <w:sz w:val="28"/>
          <w:szCs w:val="28"/>
          <w:vertAlign w:val="superscript"/>
        </w:rPr>
        <w:t>3</w:t>
      </w:r>
      <w:r w:rsidR="00737E48" w:rsidRPr="00183098">
        <w:rPr>
          <w:sz w:val="28"/>
          <w:szCs w:val="28"/>
        </w:rPr>
        <w:t>);</w:t>
      </w:r>
    </w:p>
    <w:p w:rsidR="00737E48" w:rsidRPr="00183098" w:rsidRDefault="00A17E77" w:rsidP="00737E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183098">
        <w:rPr>
          <w:sz w:val="28"/>
          <w:szCs w:val="28"/>
          <w:vertAlign w:val="subscript"/>
        </w:rPr>
        <w:t>к</w:t>
      </w:r>
      <w:r>
        <w:rPr>
          <w:sz w:val="28"/>
          <w:szCs w:val="28"/>
        </w:rPr>
        <w:t xml:space="preserve">– себестоимость услуг </w:t>
      </w:r>
      <w:r w:rsidR="00737E48">
        <w:rPr>
          <w:sz w:val="28"/>
          <w:szCs w:val="28"/>
        </w:rPr>
        <w:t>холодного водоснабжения</w:t>
      </w:r>
      <w:r w:rsidR="00737E48" w:rsidRPr="00183098">
        <w:rPr>
          <w:sz w:val="28"/>
          <w:szCs w:val="28"/>
        </w:rPr>
        <w:t>(руб./м</w:t>
      </w:r>
      <w:r w:rsidR="00737E48" w:rsidRPr="00183098">
        <w:rPr>
          <w:sz w:val="28"/>
          <w:szCs w:val="28"/>
          <w:vertAlign w:val="superscript"/>
        </w:rPr>
        <w:t>3</w:t>
      </w:r>
      <w:r w:rsidR="00737E48" w:rsidRPr="00183098">
        <w:rPr>
          <w:sz w:val="28"/>
          <w:szCs w:val="28"/>
        </w:rPr>
        <w:t>).</w:t>
      </w:r>
    </w:p>
    <w:p w:rsidR="00737E48" w:rsidRDefault="00A17E77" w:rsidP="00737E4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98">
        <w:rPr>
          <w:sz w:val="28"/>
          <w:szCs w:val="28"/>
        </w:rPr>
        <w:t xml:space="preserve">Т </w:t>
      </w:r>
      <w:r w:rsidRPr="00183098">
        <w:rPr>
          <w:sz w:val="28"/>
          <w:szCs w:val="28"/>
          <w:vertAlign w:val="subscript"/>
        </w:rPr>
        <w:t>к.нас</w:t>
      </w:r>
      <w:r>
        <w:rPr>
          <w:sz w:val="28"/>
          <w:szCs w:val="28"/>
        </w:rPr>
        <w:t>. - тариф   фактически применявшийся предприятием жилищно-коммунального хозяйства</w:t>
      </w:r>
      <w:r w:rsidR="00737E48">
        <w:rPr>
          <w:sz w:val="28"/>
          <w:szCs w:val="28"/>
        </w:rPr>
        <w:t xml:space="preserve"> на услуги холодного водоснабжения при расчетах с населением</w:t>
      </w:r>
      <w:r w:rsidR="00737E48" w:rsidRPr="00183098">
        <w:rPr>
          <w:sz w:val="28"/>
          <w:szCs w:val="28"/>
        </w:rPr>
        <w:t xml:space="preserve"> (руб</w:t>
      </w:r>
      <w:r w:rsidR="00737E48">
        <w:rPr>
          <w:sz w:val="28"/>
          <w:szCs w:val="28"/>
        </w:rPr>
        <w:t>.</w:t>
      </w:r>
      <w:r w:rsidR="00737E48" w:rsidRPr="00183098">
        <w:rPr>
          <w:sz w:val="28"/>
          <w:szCs w:val="28"/>
        </w:rPr>
        <w:t>/м</w:t>
      </w:r>
      <w:r w:rsidR="00737E48" w:rsidRPr="00183098">
        <w:rPr>
          <w:sz w:val="28"/>
          <w:szCs w:val="28"/>
          <w:vertAlign w:val="superscript"/>
        </w:rPr>
        <w:t>3</w:t>
      </w:r>
      <w:r w:rsidR="00737E48" w:rsidRPr="00183098">
        <w:rPr>
          <w:sz w:val="28"/>
          <w:szCs w:val="28"/>
        </w:rPr>
        <w:t>).</w:t>
      </w:r>
    </w:p>
    <w:p w:rsidR="004639D5" w:rsidRPr="00377308" w:rsidRDefault="00A17E77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bookmarkStart w:id="11" w:name="sub_13043"/>
      <w:bookmarkEnd w:id="10"/>
      <w:r>
        <w:rPr>
          <w:color w:val="000000"/>
          <w:kern w:val="2"/>
          <w:sz w:val="28"/>
          <w:szCs w:val="28"/>
        </w:rPr>
        <w:t>7</w:t>
      </w:r>
      <w:r w:rsidR="004639D5" w:rsidRPr="00377308">
        <w:rPr>
          <w:color w:val="000000"/>
          <w:kern w:val="2"/>
          <w:sz w:val="28"/>
          <w:szCs w:val="28"/>
        </w:rPr>
        <w:t xml:space="preserve">. При </w:t>
      </w:r>
      <w:r w:rsidR="00E555F9">
        <w:rPr>
          <w:color w:val="000000"/>
          <w:kern w:val="2"/>
          <w:sz w:val="28"/>
          <w:szCs w:val="28"/>
        </w:rPr>
        <w:t xml:space="preserve">подтверждении </w:t>
      </w:r>
      <w:r>
        <w:rPr>
          <w:color w:val="000000"/>
          <w:kern w:val="2"/>
          <w:sz w:val="28"/>
          <w:szCs w:val="28"/>
        </w:rPr>
        <w:t>МУП ЖКХ</w:t>
      </w:r>
      <w:r w:rsidR="004639D5" w:rsidRPr="00377308">
        <w:rPr>
          <w:color w:val="000000"/>
          <w:kern w:val="2"/>
          <w:sz w:val="28"/>
          <w:szCs w:val="28"/>
        </w:rPr>
        <w:t xml:space="preserve"> данных о </w:t>
      </w:r>
      <w:r>
        <w:rPr>
          <w:color w:val="000000"/>
          <w:kern w:val="2"/>
          <w:sz w:val="28"/>
          <w:szCs w:val="28"/>
        </w:rPr>
        <w:t>себестоимости</w:t>
      </w:r>
      <w:r w:rsidR="004639D5" w:rsidRPr="00377308">
        <w:rPr>
          <w:color w:val="000000"/>
          <w:kern w:val="2"/>
          <w:sz w:val="28"/>
          <w:szCs w:val="28"/>
        </w:rPr>
        <w:t xml:space="preserve"> за отчетный период должны указываться следующие показатели:</w:t>
      </w:r>
    </w:p>
    <w:bookmarkEnd w:id="11"/>
    <w:p w:rsidR="004639D5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заработная плата, рассчитанная в соответствии с фактиче</w:t>
      </w:r>
      <w:r w:rsidR="00737E48">
        <w:rPr>
          <w:color w:val="000000"/>
          <w:kern w:val="2"/>
          <w:sz w:val="28"/>
          <w:szCs w:val="28"/>
        </w:rPr>
        <w:t>ской численностью работников.</w:t>
      </w:r>
      <w:r w:rsidRPr="00377308">
        <w:rPr>
          <w:color w:val="000000"/>
          <w:kern w:val="2"/>
          <w:sz w:val="28"/>
          <w:szCs w:val="28"/>
        </w:rPr>
        <w:t xml:space="preserve"> Начисление заработной платы подтверждается сводной ведомостью по заработной плате;</w:t>
      </w:r>
    </w:p>
    <w:p w:rsidR="0055053A" w:rsidRPr="00377308" w:rsidRDefault="0055053A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расходы на проведение технического обслуживания </w:t>
      </w:r>
      <w:r>
        <w:rPr>
          <w:color w:val="000000"/>
          <w:kern w:val="2"/>
          <w:sz w:val="28"/>
          <w:szCs w:val="28"/>
        </w:rPr>
        <w:t>скважин и водопровода по Журавскому сельскому поселению;</w:t>
      </w:r>
    </w:p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расходы на горюче-смазочные материалы, исходя из фактических расходов в натуральных и стоимостных показателях за отчетный период;</w:t>
      </w:r>
    </w:p>
    <w:p w:rsidR="00A17E77" w:rsidRDefault="00A17E77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расходы </w:t>
      </w:r>
      <w:r w:rsidR="0055053A">
        <w:rPr>
          <w:color w:val="000000"/>
          <w:kern w:val="2"/>
          <w:sz w:val="28"/>
          <w:szCs w:val="28"/>
        </w:rPr>
        <w:t>на оплату коммунальных платежей;</w:t>
      </w:r>
    </w:p>
    <w:p w:rsidR="0055053A" w:rsidRPr="00377308" w:rsidRDefault="0055053A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прочие расходы, включаемые в себестоимость.</w:t>
      </w:r>
    </w:p>
    <w:p w:rsidR="004639D5" w:rsidRPr="00377308" w:rsidRDefault="00A17E77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bookmarkStart w:id="12" w:name="sub_1305"/>
      <w:r>
        <w:rPr>
          <w:color w:val="000000"/>
          <w:kern w:val="2"/>
          <w:sz w:val="28"/>
          <w:szCs w:val="28"/>
        </w:rPr>
        <w:t>8</w:t>
      </w:r>
      <w:r w:rsidR="004639D5" w:rsidRPr="00377308">
        <w:rPr>
          <w:color w:val="000000"/>
          <w:kern w:val="2"/>
          <w:sz w:val="28"/>
          <w:szCs w:val="28"/>
        </w:rPr>
        <w:t xml:space="preserve">. </w:t>
      </w:r>
      <w:r>
        <w:rPr>
          <w:color w:val="000000"/>
          <w:kern w:val="2"/>
          <w:sz w:val="28"/>
          <w:szCs w:val="28"/>
        </w:rPr>
        <w:t>Бухгалтерия МУП ЖКХ</w:t>
      </w:r>
      <w:r w:rsidR="00737E48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предоставляет </w:t>
      </w:r>
      <w:r w:rsidR="004639D5" w:rsidRPr="00377308">
        <w:rPr>
          <w:color w:val="000000"/>
          <w:kern w:val="2"/>
          <w:sz w:val="28"/>
          <w:szCs w:val="28"/>
        </w:rPr>
        <w:t xml:space="preserve">в администрацию сведения (документы), подтверждающие фактические затраты </w:t>
      </w:r>
      <w:r w:rsidR="00737E48">
        <w:rPr>
          <w:sz w:val="28"/>
          <w:szCs w:val="28"/>
        </w:rPr>
        <w:t>на услуги холодного водоснабжения</w:t>
      </w:r>
      <w:r w:rsidR="004639D5" w:rsidRPr="00A17E77">
        <w:rPr>
          <w:color w:val="FF0000"/>
          <w:kern w:val="2"/>
          <w:sz w:val="28"/>
          <w:szCs w:val="28"/>
        </w:rPr>
        <w:t>,</w:t>
      </w:r>
      <w:r w:rsidR="004639D5" w:rsidRPr="00377308">
        <w:rPr>
          <w:color w:val="000000"/>
          <w:kern w:val="2"/>
          <w:sz w:val="28"/>
          <w:szCs w:val="28"/>
        </w:rPr>
        <w:t xml:space="preserve"> необходимые для определения и подтверждения правильности расчета размера субсидий.</w:t>
      </w:r>
    </w:p>
    <w:p w:rsidR="004639D5" w:rsidRDefault="00A17E77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bookmarkStart w:id="13" w:name="sub_1306"/>
      <w:bookmarkEnd w:id="12"/>
      <w:r>
        <w:rPr>
          <w:color w:val="000000"/>
          <w:kern w:val="2"/>
          <w:sz w:val="28"/>
          <w:szCs w:val="28"/>
        </w:rPr>
        <w:t>9</w:t>
      </w:r>
      <w:r w:rsidR="004639D5" w:rsidRPr="00377308">
        <w:rPr>
          <w:color w:val="000000"/>
          <w:kern w:val="2"/>
          <w:sz w:val="28"/>
          <w:szCs w:val="28"/>
        </w:rPr>
        <w:t xml:space="preserve">. Сведения (документы) для получения субсидий представляются </w:t>
      </w:r>
      <w:r>
        <w:rPr>
          <w:color w:val="000000"/>
          <w:kern w:val="2"/>
          <w:sz w:val="28"/>
          <w:szCs w:val="28"/>
        </w:rPr>
        <w:t>МУП ЖКХ</w:t>
      </w:r>
      <w:r w:rsidR="004639D5" w:rsidRPr="00377308">
        <w:rPr>
          <w:color w:val="000000"/>
          <w:kern w:val="2"/>
          <w:sz w:val="28"/>
          <w:szCs w:val="28"/>
        </w:rPr>
        <w:t xml:space="preserve"> в администрацию до конца месяца, следующего за отчетным.</w:t>
      </w:r>
    </w:p>
    <w:p w:rsidR="0055053A" w:rsidRPr="00377308" w:rsidRDefault="0055053A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10. Начиная с первого месяца, указанного в договоре, администрация вправе </w:t>
      </w:r>
      <w:r w:rsidR="00E325E1">
        <w:rPr>
          <w:color w:val="000000"/>
          <w:kern w:val="2"/>
          <w:sz w:val="28"/>
          <w:szCs w:val="28"/>
        </w:rPr>
        <w:t xml:space="preserve">перечислять субсидию авансом, до получения сведений (документов) за отчетный месяц. Аванс перечисляется на основании официального письма от руководителя ЖКХ с приложением предварительного расчета за текущий месяц. После выведения финансового результата за истекший месяц </w:t>
      </w:r>
      <w:r w:rsidR="00E325E1">
        <w:rPr>
          <w:color w:val="000000"/>
          <w:kern w:val="2"/>
          <w:sz w:val="28"/>
          <w:szCs w:val="28"/>
        </w:rPr>
        <w:lastRenderedPageBreak/>
        <w:t xml:space="preserve">производится пересчет суммы субсидии и доначисление  либо зачет остатка субсидий  в счет следующего месяца </w:t>
      </w:r>
    </w:p>
    <w:p w:rsidR="004639D5" w:rsidRDefault="00A17E77" w:rsidP="004639D5">
      <w:pPr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bookmarkStart w:id="14" w:name="sub_1307"/>
      <w:bookmarkEnd w:id="13"/>
      <w:r>
        <w:rPr>
          <w:color w:val="000000"/>
          <w:kern w:val="2"/>
          <w:sz w:val="28"/>
          <w:szCs w:val="28"/>
        </w:rPr>
        <w:t>1</w:t>
      </w:r>
      <w:r w:rsidR="0055053A">
        <w:rPr>
          <w:color w:val="000000"/>
          <w:kern w:val="2"/>
          <w:sz w:val="28"/>
          <w:szCs w:val="28"/>
        </w:rPr>
        <w:t>1</w:t>
      </w:r>
      <w:r w:rsidR="004639D5" w:rsidRPr="00377308">
        <w:rPr>
          <w:color w:val="000000"/>
          <w:kern w:val="2"/>
          <w:sz w:val="28"/>
          <w:szCs w:val="28"/>
        </w:rPr>
        <w:t xml:space="preserve">. Ежеквартально, не позднее 30 числа месяца, следующего за отчетным кварталом, </w:t>
      </w:r>
      <w:r>
        <w:rPr>
          <w:color w:val="000000"/>
          <w:kern w:val="2"/>
          <w:sz w:val="28"/>
          <w:szCs w:val="28"/>
        </w:rPr>
        <w:t xml:space="preserve">МУП ЖКХ </w:t>
      </w:r>
      <w:r w:rsidR="004639D5" w:rsidRPr="00377308">
        <w:rPr>
          <w:color w:val="000000"/>
          <w:kern w:val="2"/>
          <w:sz w:val="28"/>
          <w:szCs w:val="28"/>
        </w:rPr>
        <w:t>обязан представить в администрацию копию бухгалтерского баланса (форма 1) и копию отчета о финансовых результатах (форма 2).</w:t>
      </w:r>
      <w:bookmarkEnd w:id="14"/>
    </w:p>
    <w:p w:rsidR="004639D5" w:rsidRPr="00E90252" w:rsidRDefault="004639D5" w:rsidP="004639D5">
      <w:pPr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jc w:val="center"/>
        <w:rPr>
          <w:rFonts w:eastAsiaTheme="minorHAnsi"/>
          <w:kern w:val="0"/>
          <w:sz w:val="28"/>
          <w:szCs w:val="28"/>
          <w:lang w:eastAsia="en-US" w:bidi="ar-SA"/>
        </w:rPr>
      </w:pPr>
      <w:bookmarkStart w:id="15" w:name="sub_14"/>
      <w:r w:rsidRPr="00E90252">
        <w:rPr>
          <w:bCs/>
          <w:kern w:val="2"/>
          <w:sz w:val="28"/>
          <w:szCs w:val="28"/>
        </w:rPr>
        <w:t>I</w:t>
      </w:r>
      <w:r w:rsidR="00A17E77">
        <w:rPr>
          <w:bCs/>
          <w:kern w:val="2"/>
          <w:sz w:val="28"/>
          <w:szCs w:val="28"/>
          <w:lang w:val="en-US"/>
        </w:rPr>
        <w:t>II</w:t>
      </w:r>
      <w:r w:rsidRPr="00E90252">
        <w:rPr>
          <w:bCs/>
          <w:kern w:val="2"/>
          <w:sz w:val="28"/>
          <w:szCs w:val="28"/>
        </w:rPr>
        <w:t xml:space="preserve">. </w:t>
      </w:r>
      <w:r>
        <w:rPr>
          <w:rFonts w:eastAsiaTheme="minorHAnsi"/>
          <w:kern w:val="0"/>
          <w:sz w:val="28"/>
          <w:szCs w:val="28"/>
          <w:lang w:eastAsia="en-US" w:bidi="ar-SA"/>
        </w:rPr>
        <w:t>Порядок возврата субсидий</w:t>
      </w:r>
      <w:r w:rsidRPr="00E90252">
        <w:rPr>
          <w:rFonts w:eastAsiaTheme="minorHAnsi"/>
          <w:kern w:val="0"/>
          <w:sz w:val="28"/>
          <w:szCs w:val="28"/>
          <w:lang w:eastAsia="en-US" w:bidi="ar-SA"/>
        </w:rPr>
        <w:t xml:space="preserve"> в случае</w:t>
      </w:r>
    </w:p>
    <w:p w:rsidR="004639D5" w:rsidRPr="00E90252" w:rsidRDefault="004639D5" w:rsidP="004639D5">
      <w:pPr>
        <w:jc w:val="center"/>
        <w:rPr>
          <w:rFonts w:eastAsiaTheme="minorHAnsi"/>
          <w:kern w:val="0"/>
          <w:sz w:val="28"/>
          <w:szCs w:val="28"/>
          <w:lang w:eastAsia="en-US" w:bidi="ar-SA"/>
        </w:rPr>
      </w:pPr>
      <w:r w:rsidRPr="00E90252">
        <w:rPr>
          <w:rFonts w:eastAsiaTheme="minorHAnsi"/>
          <w:kern w:val="0"/>
          <w:sz w:val="28"/>
          <w:szCs w:val="28"/>
          <w:lang w:eastAsia="en-US" w:bidi="ar-SA"/>
        </w:rPr>
        <w:t xml:space="preserve"> нарушения условий, установленных при их предоставлении</w:t>
      </w:r>
    </w:p>
    <w:p w:rsidR="004639D5" w:rsidRPr="00377308" w:rsidRDefault="004639D5" w:rsidP="004639D5">
      <w:pPr>
        <w:pStyle w:val="1"/>
        <w:spacing w:before="0" w:after="0"/>
        <w:rPr>
          <w:bCs w:val="0"/>
          <w:color w:val="000000"/>
          <w:kern w:val="2"/>
          <w:sz w:val="28"/>
          <w:szCs w:val="28"/>
        </w:rPr>
      </w:pPr>
    </w:p>
    <w:bookmarkEnd w:id="15"/>
    <w:p w:rsidR="004639D5" w:rsidRDefault="004639D5" w:rsidP="004639D5">
      <w:pPr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1</w:t>
      </w:r>
      <w:r w:rsidR="00E325E1">
        <w:rPr>
          <w:color w:val="000000"/>
          <w:kern w:val="2"/>
          <w:sz w:val="28"/>
          <w:szCs w:val="28"/>
        </w:rPr>
        <w:t>2</w:t>
      </w:r>
      <w:r w:rsidRPr="00377308">
        <w:rPr>
          <w:color w:val="000000"/>
          <w:kern w:val="2"/>
          <w:sz w:val="28"/>
          <w:szCs w:val="28"/>
        </w:rPr>
        <w:t>. Ответственность за</w:t>
      </w:r>
      <w:r w:rsidR="00A17E77">
        <w:rPr>
          <w:color w:val="000000"/>
          <w:kern w:val="2"/>
          <w:sz w:val="28"/>
          <w:szCs w:val="28"/>
        </w:rPr>
        <w:t xml:space="preserve"> не</w:t>
      </w:r>
      <w:r w:rsidRPr="00377308">
        <w:rPr>
          <w:color w:val="000000"/>
          <w:kern w:val="2"/>
          <w:sz w:val="28"/>
          <w:szCs w:val="28"/>
        </w:rPr>
        <w:t xml:space="preserve">целевое использование полученных субсидий, а также достоверность представляемых сведений (документов) для получения субсидий возлагается на </w:t>
      </w:r>
      <w:r w:rsidR="00A17E77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>, с которым заключен договор на предоставление субсидий.</w:t>
      </w:r>
    </w:p>
    <w:p w:rsidR="004639D5" w:rsidRPr="00377308" w:rsidRDefault="004639D5" w:rsidP="004639D5">
      <w:pPr>
        <w:ind w:firstLine="708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</w:t>
      </w:r>
      <w:r w:rsidR="00E325E1">
        <w:rPr>
          <w:color w:val="000000"/>
          <w:kern w:val="2"/>
          <w:sz w:val="28"/>
          <w:szCs w:val="28"/>
        </w:rPr>
        <w:t>3</w:t>
      </w:r>
      <w:r>
        <w:rPr>
          <w:color w:val="000000"/>
          <w:kern w:val="2"/>
          <w:sz w:val="28"/>
          <w:szCs w:val="28"/>
        </w:rPr>
        <w:t xml:space="preserve">. </w:t>
      </w:r>
      <w:r w:rsidRPr="00E90252">
        <w:rPr>
          <w:color w:val="000000"/>
          <w:kern w:val="2"/>
          <w:sz w:val="28"/>
          <w:szCs w:val="28"/>
        </w:rPr>
        <w:t xml:space="preserve">При установлении факта представления </w:t>
      </w:r>
      <w:r w:rsidR="007D49D7">
        <w:rPr>
          <w:color w:val="000000"/>
          <w:kern w:val="2"/>
          <w:sz w:val="28"/>
          <w:szCs w:val="28"/>
        </w:rPr>
        <w:t>МУП ЖКХ</w:t>
      </w:r>
      <w:r w:rsidRPr="00E90252">
        <w:rPr>
          <w:color w:val="000000"/>
          <w:kern w:val="2"/>
          <w:sz w:val="28"/>
          <w:szCs w:val="28"/>
        </w:rPr>
        <w:t xml:space="preserve"> (получател</w:t>
      </w:r>
      <w:r>
        <w:rPr>
          <w:color w:val="000000"/>
          <w:kern w:val="2"/>
          <w:sz w:val="28"/>
          <w:szCs w:val="28"/>
        </w:rPr>
        <w:t>ем</w:t>
      </w:r>
      <w:r w:rsidRPr="00E90252">
        <w:rPr>
          <w:color w:val="000000"/>
          <w:kern w:val="2"/>
          <w:sz w:val="28"/>
          <w:szCs w:val="28"/>
        </w:rPr>
        <w:t xml:space="preserve"> субсидий) недостоверных, подложных сведений (документов) администрация вправе прекратить предоставление субсидии. Субсидии, полученные, по недостоверным сведениям, подлежат возврату в бюджет </w:t>
      </w:r>
      <w:r w:rsidR="007D49D7">
        <w:rPr>
          <w:color w:val="000000"/>
          <w:kern w:val="2"/>
          <w:sz w:val="28"/>
          <w:szCs w:val="28"/>
        </w:rPr>
        <w:t>Журавского сельского</w:t>
      </w:r>
      <w:r w:rsidRPr="00E90252">
        <w:rPr>
          <w:color w:val="000000"/>
          <w:kern w:val="2"/>
          <w:sz w:val="28"/>
          <w:szCs w:val="28"/>
        </w:rPr>
        <w:t xml:space="preserve"> поселения Кореновского района в течение 30 дней 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 xml:space="preserve">со дня получения </w:t>
      </w:r>
      <w:r w:rsidR="007D49D7">
        <w:rPr>
          <w:rFonts w:eastAsia="Calibri"/>
          <w:kern w:val="0"/>
          <w:sz w:val="28"/>
          <w:szCs w:val="28"/>
          <w:lang w:eastAsia="en-US" w:bidi="ar-SA"/>
        </w:rPr>
        <w:t>МУП ЖКХ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 xml:space="preserve"> письменного требования </w:t>
      </w:r>
      <w:r w:rsidR="007D49D7">
        <w:rPr>
          <w:rFonts w:eastAsia="Calibri"/>
          <w:kern w:val="0"/>
          <w:sz w:val="28"/>
          <w:szCs w:val="28"/>
          <w:lang w:eastAsia="en-US" w:bidi="ar-SA"/>
        </w:rPr>
        <w:t xml:space="preserve"> от а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>дминистрации о возврате субсидии</w:t>
      </w:r>
      <w:r w:rsidRPr="00377308">
        <w:rPr>
          <w:color w:val="000000"/>
          <w:kern w:val="2"/>
          <w:sz w:val="28"/>
          <w:szCs w:val="28"/>
        </w:rPr>
        <w:t>.</w:t>
      </w:r>
    </w:p>
    <w:p w:rsidR="004639D5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1</w:t>
      </w:r>
      <w:r w:rsidR="00E325E1">
        <w:rPr>
          <w:color w:val="000000"/>
          <w:kern w:val="2"/>
          <w:sz w:val="28"/>
          <w:szCs w:val="28"/>
        </w:rPr>
        <w:t>4</w:t>
      </w:r>
      <w:r>
        <w:rPr>
          <w:color w:val="000000"/>
          <w:kern w:val="2"/>
          <w:sz w:val="28"/>
          <w:szCs w:val="28"/>
        </w:rPr>
        <w:t xml:space="preserve">. </w:t>
      </w:r>
      <w:r w:rsidRPr="00377308">
        <w:rPr>
          <w:color w:val="000000"/>
          <w:kern w:val="2"/>
          <w:sz w:val="28"/>
          <w:szCs w:val="28"/>
        </w:rPr>
        <w:t xml:space="preserve">В случае неисполнения </w:t>
      </w:r>
      <w:r w:rsidR="007D49D7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 xml:space="preserve"> обязанностей по возврату субсидий он нес</w:t>
      </w:r>
      <w:r>
        <w:rPr>
          <w:color w:val="000000"/>
          <w:kern w:val="2"/>
          <w:sz w:val="28"/>
          <w:szCs w:val="28"/>
        </w:rPr>
        <w:t>е</w:t>
      </w:r>
      <w:r w:rsidRPr="00377308">
        <w:rPr>
          <w:color w:val="000000"/>
          <w:kern w:val="2"/>
          <w:sz w:val="28"/>
          <w:szCs w:val="28"/>
        </w:rPr>
        <w:t>т ответственность в соответствии с действующим законодательством Российской Федерации.</w:t>
      </w:r>
    </w:p>
    <w:p w:rsidR="004639D5" w:rsidRPr="00753125" w:rsidRDefault="004639D5" w:rsidP="004639D5">
      <w:pPr>
        <w:ind w:firstLine="720"/>
        <w:jc w:val="center"/>
        <w:rPr>
          <w:color w:val="000000"/>
          <w:kern w:val="2"/>
          <w:sz w:val="28"/>
          <w:szCs w:val="28"/>
        </w:rPr>
      </w:pPr>
    </w:p>
    <w:p w:rsidR="004639D5" w:rsidRPr="00F946C4" w:rsidRDefault="001F15B1" w:rsidP="004639D5">
      <w:pPr>
        <w:jc w:val="center"/>
        <w:rPr>
          <w:rFonts w:eastAsiaTheme="minorHAnsi"/>
          <w:kern w:val="0"/>
          <w:sz w:val="28"/>
          <w:szCs w:val="28"/>
          <w:lang w:eastAsia="en-US" w:bidi="ar-SA"/>
        </w:rPr>
      </w:pPr>
      <w:r>
        <w:rPr>
          <w:color w:val="000000"/>
          <w:kern w:val="2"/>
          <w:sz w:val="28"/>
          <w:szCs w:val="28"/>
          <w:lang w:val="en-US"/>
        </w:rPr>
        <w:t>I</w:t>
      </w:r>
      <w:r w:rsidR="004639D5" w:rsidRPr="00F946C4">
        <w:rPr>
          <w:color w:val="000000"/>
          <w:kern w:val="2"/>
          <w:sz w:val="28"/>
          <w:szCs w:val="28"/>
          <w:lang w:val="en-US"/>
        </w:rPr>
        <w:t>V</w:t>
      </w:r>
      <w:r w:rsidR="004639D5" w:rsidRPr="00F946C4">
        <w:rPr>
          <w:color w:val="000000"/>
          <w:kern w:val="2"/>
          <w:sz w:val="28"/>
          <w:szCs w:val="28"/>
        </w:rPr>
        <w:t xml:space="preserve">. </w:t>
      </w:r>
      <w:r w:rsidR="004639D5">
        <w:rPr>
          <w:color w:val="000000"/>
          <w:kern w:val="2"/>
          <w:sz w:val="28"/>
          <w:szCs w:val="28"/>
        </w:rPr>
        <w:t xml:space="preserve">Осуществление </w:t>
      </w:r>
      <w:r w:rsidR="004639D5" w:rsidRPr="00F946C4">
        <w:rPr>
          <w:rFonts w:eastAsiaTheme="minorHAnsi"/>
          <w:kern w:val="0"/>
          <w:sz w:val="28"/>
          <w:szCs w:val="28"/>
          <w:lang w:eastAsia="en-US" w:bidi="ar-SA"/>
        </w:rPr>
        <w:t>контроля соблюдения условий, целей и порядка предоставления субсидий их получателями</w:t>
      </w:r>
    </w:p>
    <w:p w:rsidR="004639D5" w:rsidRPr="00F946C4" w:rsidRDefault="004639D5" w:rsidP="004639D5">
      <w:pPr>
        <w:ind w:firstLine="720"/>
        <w:jc w:val="center"/>
        <w:rPr>
          <w:color w:val="000000"/>
          <w:kern w:val="2"/>
          <w:sz w:val="28"/>
          <w:szCs w:val="28"/>
        </w:rPr>
      </w:pPr>
    </w:p>
    <w:p w:rsidR="004639D5" w:rsidRPr="00F946C4" w:rsidRDefault="001F15B1" w:rsidP="004639D5">
      <w:pPr>
        <w:ind w:firstLine="708"/>
        <w:jc w:val="both"/>
        <w:rPr>
          <w:rFonts w:eastAsiaTheme="minorHAnsi"/>
          <w:kern w:val="0"/>
          <w:sz w:val="28"/>
          <w:szCs w:val="28"/>
          <w:lang w:eastAsia="en-US" w:bidi="ar-SA"/>
        </w:rPr>
      </w:pPr>
      <w:r w:rsidRPr="001F15B1">
        <w:rPr>
          <w:color w:val="000000"/>
          <w:kern w:val="2"/>
          <w:sz w:val="28"/>
          <w:szCs w:val="28"/>
        </w:rPr>
        <w:t>1</w:t>
      </w:r>
      <w:r w:rsidR="00E325E1">
        <w:rPr>
          <w:color w:val="000000"/>
          <w:kern w:val="2"/>
          <w:sz w:val="28"/>
          <w:szCs w:val="28"/>
        </w:rPr>
        <w:t>5</w:t>
      </w:r>
      <w:r w:rsidR="004639D5" w:rsidRPr="00F946C4">
        <w:rPr>
          <w:color w:val="000000"/>
          <w:kern w:val="2"/>
          <w:sz w:val="28"/>
          <w:szCs w:val="28"/>
        </w:rPr>
        <w:t xml:space="preserve">. </w:t>
      </w:r>
      <w:r w:rsidR="004639D5">
        <w:rPr>
          <w:color w:val="000000"/>
          <w:kern w:val="2"/>
          <w:sz w:val="28"/>
          <w:szCs w:val="28"/>
        </w:rPr>
        <w:t>Г</w:t>
      </w:r>
      <w:r w:rsidR="004639D5" w:rsidRPr="00F946C4">
        <w:rPr>
          <w:rFonts w:eastAsiaTheme="minorHAnsi"/>
          <w:kern w:val="0"/>
          <w:sz w:val="28"/>
          <w:szCs w:val="28"/>
          <w:lang w:eastAsia="en-US" w:bidi="ar-SA"/>
        </w:rPr>
        <w:t>лавным распорядителем бюджетных сре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дств, предоставляющим субсидию, </w:t>
      </w:r>
      <w:r w:rsidR="004639D5">
        <w:rPr>
          <w:rFonts w:eastAsiaTheme="minorHAnsi"/>
          <w:kern w:val="0"/>
          <w:sz w:val="28"/>
          <w:szCs w:val="28"/>
          <w:lang w:eastAsia="en-US" w:bidi="ar-SA"/>
        </w:rPr>
        <w:t xml:space="preserve">осуществляется проверка </w:t>
      </w:r>
      <w:r w:rsidR="004639D5" w:rsidRPr="00F946C4">
        <w:rPr>
          <w:rFonts w:eastAsiaTheme="minorHAnsi"/>
          <w:kern w:val="0"/>
          <w:sz w:val="28"/>
          <w:szCs w:val="28"/>
          <w:lang w:eastAsia="en-US" w:bidi="ar-SA"/>
        </w:rPr>
        <w:t>собл</w:t>
      </w:r>
      <w:r>
        <w:rPr>
          <w:rFonts w:eastAsiaTheme="minorHAnsi"/>
          <w:kern w:val="0"/>
          <w:sz w:val="28"/>
          <w:szCs w:val="28"/>
          <w:lang w:eastAsia="en-US" w:bidi="ar-SA"/>
        </w:rPr>
        <w:t xml:space="preserve">юдения условий, целей, порядка получения и использования </w:t>
      </w:r>
      <w:r w:rsidR="004639D5" w:rsidRPr="00F946C4">
        <w:rPr>
          <w:rFonts w:eastAsiaTheme="minorHAnsi"/>
          <w:kern w:val="0"/>
          <w:sz w:val="28"/>
          <w:szCs w:val="28"/>
          <w:lang w:eastAsia="en-US" w:bidi="ar-SA"/>
        </w:rPr>
        <w:t>субсидий.</w:t>
      </w:r>
    </w:p>
    <w:p w:rsidR="004639D5" w:rsidRPr="00377308" w:rsidRDefault="004639D5" w:rsidP="004639D5">
      <w:pPr>
        <w:ind w:firstLine="708"/>
        <w:jc w:val="both"/>
        <w:rPr>
          <w:color w:val="000000"/>
          <w:kern w:val="2"/>
          <w:sz w:val="28"/>
          <w:szCs w:val="28"/>
        </w:rPr>
      </w:pPr>
    </w:p>
    <w:p w:rsidR="004639D5" w:rsidRDefault="001F15B1" w:rsidP="004639D5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Глава Журавского сельского </w:t>
      </w:r>
    </w:p>
    <w:p w:rsidR="004639D5" w:rsidRDefault="001F15B1" w:rsidP="004639D5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поселения Кореновского района                                              И.В. Солодовник </w:t>
      </w: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E555F9">
      <w:pPr>
        <w:jc w:val="right"/>
        <w:rPr>
          <w:sz w:val="28"/>
          <w:szCs w:val="28"/>
        </w:rPr>
      </w:pPr>
      <w:r w:rsidRPr="007723E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>1</w:t>
      </w:r>
    </w:p>
    <w:p w:rsidR="00532EB8" w:rsidRDefault="00B10A3E" w:rsidP="00532EB8">
      <w:pPr>
        <w:spacing w:line="240" w:lineRule="auto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к порядку</w:t>
      </w:r>
      <w:r w:rsidR="00E555F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субсидий </w:t>
      </w:r>
      <w:r w:rsidR="00E325E1" w:rsidRPr="0055053A">
        <w:rPr>
          <w:color w:val="000000"/>
          <w:sz w:val="28"/>
          <w:szCs w:val="28"/>
        </w:rPr>
        <w:t xml:space="preserve">в целях </w:t>
      </w:r>
    </w:p>
    <w:p w:rsidR="00532EB8" w:rsidRDefault="00E325E1" w:rsidP="00532EB8">
      <w:pPr>
        <w:spacing w:line="240" w:lineRule="auto"/>
        <w:jc w:val="right"/>
        <w:rPr>
          <w:color w:val="000000"/>
          <w:sz w:val="28"/>
          <w:szCs w:val="28"/>
        </w:rPr>
      </w:pPr>
      <w:r w:rsidRPr="0055053A">
        <w:rPr>
          <w:color w:val="000000"/>
          <w:sz w:val="28"/>
          <w:szCs w:val="28"/>
        </w:rPr>
        <w:t xml:space="preserve">возмещения затрат  от оказываемых услуг </w:t>
      </w:r>
    </w:p>
    <w:p w:rsidR="00532EB8" w:rsidRDefault="00E325E1" w:rsidP="00532EB8">
      <w:pPr>
        <w:spacing w:line="240" w:lineRule="auto"/>
        <w:jc w:val="right"/>
        <w:rPr>
          <w:color w:val="000000"/>
          <w:sz w:val="28"/>
          <w:szCs w:val="28"/>
        </w:rPr>
      </w:pPr>
      <w:r w:rsidRPr="0055053A">
        <w:rPr>
          <w:color w:val="000000"/>
          <w:sz w:val="28"/>
          <w:szCs w:val="28"/>
        </w:rPr>
        <w:t xml:space="preserve">по холодному водоснабжению, образующихся </w:t>
      </w:r>
    </w:p>
    <w:p w:rsidR="00E325E1" w:rsidRPr="00377308" w:rsidRDefault="00E325E1" w:rsidP="00532EB8">
      <w:pPr>
        <w:spacing w:line="240" w:lineRule="auto"/>
        <w:jc w:val="right"/>
        <w:rPr>
          <w:color w:val="000000"/>
          <w:kern w:val="2"/>
          <w:sz w:val="28"/>
          <w:szCs w:val="28"/>
        </w:rPr>
      </w:pPr>
      <w:r w:rsidRPr="0055053A">
        <w:rPr>
          <w:color w:val="000000"/>
          <w:sz w:val="28"/>
          <w:szCs w:val="28"/>
        </w:rPr>
        <w:t>от работы по тарифам, установленным ниже себестоимости</w:t>
      </w:r>
    </w:p>
    <w:p w:rsidR="00B10A3E" w:rsidRDefault="00B10A3E" w:rsidP="00532EB8">
      <w:pPr>
        <w:spacing w:line="240" w:lineRule="auto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СПРАВКА-РАСЧЕТ</w:t>
      </w:r>
    </w:p>
    <w:p w:rsidR="00B10A3E" w:rsidRDefault="00B10A3E" w:rsidP="00B10A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предоставления субсидий  </w:t>
      </w:r>
      <w:r w:rsidR="00E555F9">
        <w:rPr>
          <w:sz w:val="28"/>
          <w:szCs w:val="28"/>
        </w:rPr>
        <w:t>МУП ЖКХ Журавского поселения</w:t>
      </w:r>
      <w:r>
        <w:rPr>
          <w:sz w:val="28"/>
          <w:szCs w:val="28"/>
        </w:rPr>
        <w:t xml:space="preserve">,  в целях возмещения затрат  от оказываемых услуг по </w:t>
      </w:r>
      <w:r w:rsidR="00E555F9">
        <w:rPr>
          <w:sz w:val="28"/>
          <w:szCs w:val="28"/>
        </w:rPr>
        <w:t>холодному водоснабжению</w:t>
      </w:r>
      <w:r>
        <w:rPr>
          <w:sz w:val="28"/>
          <w:szCs w:val="28"/>
        </w:rPr>
        <w:t>, образующиеся от работы по тарифам, установленным ниже себестоимости</w:t>
      </w:r>
    </w:p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0"/>
        <w:gridCol w:w="2402"/>
        <w:gridCol w:w="2045"/>
        <w:gridCol w:w="2137"/>
        <w:gridCol w:w="1780"/>
      </w:tblGrid>
      <w:tr w:rsidR="00B10A3E" w:rsidRPr="003F0457" w:rsidTr="00CE246D">
        <w:tc>
          <w:tcPr>
            <w:tcW w:w="1384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  <w:r w:rsidRPr="003F0457">
              <w:rPr>
                <w:sz w:val="28"/>
                <w:szCs w:val="28"/>
              </w:rPr>
              <w:t>Расчетный период</w:t>
            </w:r>
          </w:p>
        </w:tc>
        <w:tc>
          <w:tcPr>
            <w:tcW w:w="2557" w:type="dxa"/>
          </w:tcPr>
          <w:p w:rsidR="00B10A3E" w:rsidRPr="003F0457" w:rsidRDefault="00E555F9" w:rsidP="00CE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воды</w:t>
            </w:r>
            <w:r w:rsidR="00B10A3E" w:rsidRPr="003F0457">
              <w:rPr>
                <w:sz w:val="28"/>
                <w:szCs w:val="28"/>
              </w:rPr>
              <w:t>, реализованный населению в расчетный период (куб.м)</w:t>
            </w:r>
          </w:p>
        </w:tc>
        <w:tc>
          <w:tcPr>
            <w:tcW w:w="1971" w:type="dxa"/>
          </w:tcPr>
          <w:p w:rsidR="00B10A3E" w:rsidRPr="003F0457" w:rsidRDefault="00B10A3E" w:rsidP="00CE24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0457">
              <w:rPr>
                <w:sz w:val="28"/>
                <w:szCs w:val="28"/>
              </w:rPr>
              <w:t xml:space="preserve">Себестоимость услуг </w:t>
            </w:r>
            <w:r w:rsidR="00E555F9">
              <w:rPr>
                <w:sz w:val="28"/>
                <w:szCs w:val="28"/>
              </w:rPr>
              <w:t>холодного водоснабжения</w:t>
            </w:r>
            <w:r w:rsidRPr="003F0457">
              <w:rPr>
                <w:sz w:val="28"/>
                <w:szCs w:val="28"/>
              </w:rPr>
              <w:t xml:space="preserve"> (руб./м</w:t>
            </w:r>
            <w:r w:rsidRPr="003F0457">
              <w:rPr>
                <w:sz w:val="28"/>
                <w:szCs w:val="28"/>
                <w:vertAlign w:val="superscript"/>
              </w:rPr>
              <w:t>3</w:t>
            </w:r>
            <w:r w:rsidRPr="003F0457">
              <w:rPr>
                <w:sz w:val="28"/>
                <w:szCs w:val="28"/>
              </w:rPr>
              <w:t>).</w:t>
            </w:r>
          </w:p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Тариф</w:t>
            </w:r>
            <w:r w:rsidRPr="003F0457">
              <w:rPr>
                <w:sz w:val="28"/>
                <w:szCs w:val="28"/>
              </w:rPr>
              <w:t xml:space="preserve"> фактически применявшийся предприятием жилищно-коммунального хозяйства при расчетах с населением, за оказанные услуги по </w:t>
            </w:r>
            <w:r w:rsidR="00E555F9">
              <w:rPr>
                <w:sz w:val="28"/>
                <w:szCs w:val="28"/>
              </w:rPr>
              <w:t>холодному водоснабжению</w:t>
            </w:r>
            <w:r w:rsidR="00E555F9" w:rsidRPr="003F0457">
              <w:rPr>
                <w:sz w:val="28"/>
                <w:szCs w:val="28"/>
              </w:rPr>
              <w:t xml:space="preserve"> </w:t>
            </w:r>
            <w:r w:rsidRPr="003F0457">
              <w:rPr>
                <w:sz w:val="28"/>
                <w:szCs w:val="28"/>
              </w:rPr>
              <w:t>(руб./м</w:t>
            </w:r>
            <w:r w:rsidRPr="003F0457">
              <w:rPr>
                <w:sz w:val="28"/>
                <w:szCs w:val="28"/>
                <w:vertAlign w:val="superscript"/>
              </w:rPr>
              <w:t>3</w:t>
            </w:r>
            <w:r w:rsidRPr="003F0457">
              <w:rPr>
                <w:sz w:val="28"/>
                <w:szCs w:val="28"/>
              </w:rPr>
              <w:t>).</w:t>
            </w: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  <w:r w:rsidRPr="003F0457">
              <w:rPr>
                <w:sz w:val="28"/>
                <w:szCs w:val="28"/>
              </w:rPr>
              <w:t>Сумма субсидий (руб.)</w:t>
            </w:r>
          </w:p>
        </w:tc>
      </w:tr>
      <w:tr w:rsidR="00B10A3E" w:rsidRPr="003F0457" w:rsidTr="00CE246D">
        <w:tc>
          <w:tcPr>
            <w:tcW w:w="1384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</w:tr>
      <w:tr w:rsidR="00B10A3E" w:rsidRPr="003F0457" w:rsidTr="00CE246D">
        <w:tc>
          <w:tcPr>
            <w:tcW w:w="1384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10A3E" w:rsidRPr="003F0457" w:rsidRDefault="00B10A3E" w:rsidP="00CE246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center"/>
        <w:rPr>
          <w:sz w:val="28"/>
          <w:szCs w:val="28"/>
        </w:rPr>
      </w:pPr>
    </w:p>
    <w:p w:rsidR="00B10A3E" w:rsidRDefault="00B10A3E" w:rsidP="00B10A3E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Директор:</w:t>
      </w:r>
    </w:p>
    <w:p w:rsidR="00B10A3E" w:rsidRDefault="00B10A3E" w:rsidP="00B10A3E">
      <w:pPr>
        <w:jc w:val="both"/>
        <w:rPr>
          <w:sz w:val="28"/>
          <w:szCs w:val="28"/>
        </w:rPr>
      </w:pPr>
    </w:p>
    <w:p w:rsidR="00B10A3E" w:rsidRDefault="00B10A3E" w:rsidP="00B10A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бухгалтер: </w:t>
      </w:r>
    </w:p>
    <w:p w:rsidR="00B10A3E" w:rsidRDefault="00B10A3E" w:rsidP="00B10A3E">
      <w:pPr>
        <w:jc w:val="both"/>
        <w:rPr>
          <w:sz w:val="28"/>
          <w:szCs w:val="28"/>
        </w:rPr>
      </w:pPr>
    </w:p>
    <w:p w:rsidR="00532EB8" w:rsidRDefault="00532EB8" w:rsidP="00532EB8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Глава Журавского сельского </w:t>
      </w:r>
    </w:p>
    <w:p w:rsidR="00532EB8" w:rsidRDefault="00532EB8" w:rsidP="00532EB8">
      <w:pPr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поселения Кореновского района                                              И.В. Солодовник </w:t>
      </w:r>
    </w:p>
    <w:p w:rsidR="00532EB8" w:rsidRDefault="00532EB8" w:rsidP="00532EB8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B10A3E" w:rsidRDefault="00B10A3E" w:rsidP="004639D5">
      <w:pPr>
        <w:jc w:val="both"/>
        <w:rPr>
          <w:color w:val="000000"/>
          <w:kern w:val="2"/>
          <w:sz w:val="28"/>
          <w:szCs w:val="28"/>
        </w:rPr>
      </w:pPr>
    </w:p>
    <w:p w:rsidR="001F15B1" w:rsidRDefault="001F15B1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E555F9" w:rsidRDefault="00E555F9" w:rsidP="00E555F9">
      <w:pPr>
        <w:rPr>
          <w:color w:val="000000"/>
          <w:kern w:val="2"/>
          <w:sz w:val="28"/>
          <w:szCs w:val="28"/>
        </w:rPr>
      </w:pPr>
    </w:p>
    <w:p w:rsidR="004639D5" w:rsidRPr="00377308" w:rsidRDefault="00532EB8" w:rsidP="00532EB8">
      <w:pPr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 xml:space="preserve">                                                                                     </w:t>
      </w:r>
      <w:r w:rsidR="004639D5" w:rsidRPr="00377308">
        <w:rPr>
          <w:bCs/>
          <w:color w:val="000000"/>
          <w:kern w:val="2"/>
          <w:sz w:val="28"/>
          <w:szCs w:val="28"/>
        </w:rPr>
        <w:t>ПРИЛОЖЕНИЕ</w:t>
      </w:r>
      <w:r w:rsidR="00B10A3E">
        <w:rPr>
          <w:bCs/>
          <w:color w:val="000000"/>
          <w:kern w:val="2"/>
          <w:sz w:val="28"/>
          <w:szCs w:val="28"/>
        </w:rPr>
        <w:t xml:space="preserve"> 3</w:t>
      </w:r>
    </w:p>
    <w:p w:rsidR="004639D5" w:rsidRDefault="004639D5" w:rsidP="00532EB8">
      <w:pPr>
        <w:ind w:left="4820"/>
        <w:rPr>
          <w:color w:val="000000"/>
          <w:kern w:val="2"/>
          <w:sz w:val="28"/>
          <w:szCs w:val="28"/>
        </w:rPr>
      </w:pPr>
      <w:r w:rsidRPr="00377308">
        <w:rPr>
          <w:bCs/>
          <w:color w:val="000000"/>
          <w:kern w:val="2"/>
          <w:sz w:val="28"/>
          <w:szCs w:val="28"/>
        </w:rPr>
        <w:t xml:space="preserve">к </w:t>
      </w:r>
      <w:r w:rsidRPr="00377308">
        <w:rPr>
          <w:color w:val="000000"/>
          <w:kern w:val="2"/>
          <w:sz w:val="28"/>
          <w:szCs w:val="28"/>
        </w:rPr>
        <w:t xml:space="preserve">Порядку </w:t>
      </w:r>
      <w:r>
        <w:rPr>
          <w:color w:val="000000"/>
          <w:sz w:val="28"/>
          <w:szCs w:val="28"/>
        </w:rPr>
        <w:t xml:space="preserve">предоставления субсидий </w:t>
      </w:r>
      <w:r w:rsidR="00532EB8">
        <w:rPr>
          <w:sz w:val="28"/>
          <w:szCs w:val="28"/>
        </w:rPr>
        <w:t>в целях возмещения затрат  от оказываемых услуг по холодному водоснабжению, образующиеся от работы по тарифам, установленным ниже себестоимости</w:t>
      </w:r>
    </w:p>
    <w:p w:rsidR="004639D5" w:rsidRPr="00377308" w:rsidRDefault="004639D5" w:rsidP="004639D5">
      <w:pPr>
        <w:jc w:val="right"/>
        <w:rPr>
          <w:color w:val="000000"/>
          <w:kern w:val="2"/>
          <w:sz w:val="28"/>
          <w:szCs w:val="28"/>
        </w:rPr>
      </w:pPr>
    </w:p>
    <w:p w:rsidR="004639D5" w:rsidRPr="001F15B1" w:rsidRDefault="004639D5" w:rsidP="004639D5">
      <w:pPr>
        <w:widowControl w:val="0"/>
        <w:jc w:val="center"/>
        <w:rPr>
          <w:bCs/>
          <w:color w:val="000000"/>
          <w:kern w:val="2"/>
          <w:sz w:val="28"/>
          <w:szCs w:val="28"/>
        </w:rPr>
      </w:pPr>
      <w:r w:rsidRPr="001F15B1">
        <w:rPr>
          <w:bCs/>
          <w:color w:val="000000"/>
          <w:kern w:val="2"/>
          <w:sz w:val="28"/>
          <w:szCs w:val="28"/>
        </w:rPr>
        <w:t xml:space="preserve">Договор № __ </w:t>
      </w:r>
    </w:p>
    <w:p w:rsidR="004639D5" w:rsidRPr="001F15B1" w:rsidRDefault="004639D5" w:rsidP="004639D5">
      <w:pPr>
        <w:widowControl w:val="0"/>
        <w:jc w:val="center"/>
        <w:rPr>
          <w:bCs/>
          <w:color w:val="000000"/>
          <w:kern w:val="2"/>
          <w:sz w:val="28"/>
          <w:szCs w:val="28"/>
        </w:rPr>
      </w:pPr>
      <w:r w:rsidRPr="001F15B1">
        <w:rPr>
          <w:bCs/>
          <w:color w:val="000000"/>
          <w:kern w:val="2"/>
          <w:sz w:val="28"/>
          <w:szCs w:val="28"/>
        </w:rPr>
        <w:t xml:space="preserve">о предоставлении субсидии </w:t>
      </w:r>
    </w:p>
    <w:p w:rsidR="004639D5" w:rsidRPr="001F15B1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widowControl w:val="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«</w:t>
      </w:r>
      <w:r w:rsidRPr="00377308">
        <w:rPr>
          <w:color w:val="000000"/>
          <w:kern w:val="2"/>
          <w:sz w:val="28"/>
          <w:szCs w:val="28"/>
        </w:rPr>
        <w:t>___</w:t>
      </w:r>
      <w:r>
        <w:rPr>
          <w:color w:val="000000"/>
          <w:kern w:val="2"/>
          <w:sz w:val="28"/>
          <w:szCs w:val="28"/>
        </w:rPr>
        <w:t>»</w:t>
      </w:r>
      <w:r w:rsidRPr="00377308">
        <w:rPr>
          <w:color w:val="000000"/>
          <w:kern w:val="2"/>
          <w:sz w:val="28"/>
          <w:szCs w:val="28"/>
        </w:rPr>
        <w:t xml:space="preserve"> _________  20__ г.                                                                   </w:t>
      </w:r>
      <w:r w:rsidR="001F15B1">
        <w:rPr>
          <w:color w:val="000000"/>
          <w:kern w:val="2"/>
          <w:sz w:val="28"/>
          <w:szCs w:val="28"/>
        </w:rPr>
        <w:t>ст.Журавская</w:t>
      </w:r>
    </w:p>
    <w:p w:rsidR="004639D5" w:rsidRPr="00377308" w:rsidRDefault="004639D5" w:rsidP="004639D5">
      <w:pPr>
        <w:jc w:val="both"/>
        <w:rPr>
          <w:color w:val="000000"/>
          <w:kern w:val="2"/>
        </w:rPr>
      </w:pPr>
      <w:bookmarkStart w:id="16" w:name="sub_150"/>
    </w:p>
    <w:bookmarkEnd w:id="16"/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Администрация </w:t>
      </w:r>
      <w:r w:rsidR="001F15B1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Кореновского района в лице главы </w:t>
      </w:r>
      <w:r w:rsidR="001F15B1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</w:t>
      </w:r>
      <w:r w:rsidR="001F15B1">
        <w:rPr>
          <w:color w:val="000000"/>
          <w:kern w:val="2"/>
          <w:sz w:val="28"/>
          <w:szCs w:val="28"/>
        </w:rPr>
        <w:t>Кореновского района ___________________</w:t>
      </w:r>
      <w:r>
        <w:rPr>
          <w:color w:val="000000"/>
          <w:kern w:val="2"/>
          <w:sz w:val="28"/>
          <w:szCs w:val="28"/>
        </w:rPr>
        <w:t>__________________________</w:t>
      </w:r>
      <w:r w:rsidRPr="00377308">
        <w:rPr>
          <w:color w:val="000000"/>
          <w:kern w:val="2"/>
          <w:sz w:val="28"/>
          <w:szCs w:val="28"/>
        </w:rPr>
        <w:t xml:space="preserve">, действующего на основании Устава </w:t>
      </w:r>
      <w:r w:rsidR="001F15B1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Кореновского района, именуемая в дальнейшем </w:t>
      </w:r>
      <w:r w:rsidRPr="001F15B1">
        <w:rPr>
          <w:bCs/>
          <w:color w:val="000000"/>
          <w:kern w:val="2"/>
          <w:sz w:val="28"/>
          <w:szCs w:val="28"/>
        </w:rPr>
        <w:t>«Администрация»</w:t>
      </w:r>
      <w:r w:rsidRPr="001F15B1">
        <w:rPr>
          <w:color w:val="000000"/>
          <w:kern w:val="2"/>
          <w:sz w:val="28"/>
          <w:szCs w:val="28"/>
        </w:rPr>
        <w:t>,</w:t>
      </w:r>
      <w:r w:rsidRPr="00377308">
        <w:rPr>
          <w:color w:val="000000"/>
          <w:kern w:val="2"/>
          <w:sz w:val="28"/>
          <w:szCs w:val="28"/>
        </w:rPr>
        <w:t xml:space="preserve"> с одной стороны, и </w:t>
      </w:r>
      <w:r>
        <w:rPr>
          <w:color w:val="000000"/>
          <w:kern w:val="2"/>
          <w:sz w:val="28"/>
          <w:szCs w:val="28"/>
        </w:rPr>
        <w:t>________________________________</w:t>
      </w:r>
      <w:r w:rsidRPr="00377308">
        <w:rPr>
          <w:color w:val="000000"/>
          <w:kern w:val="2"/>
          <w:sz w:val="28"/>
          <w:szCs w:val="28"/>
        </w:rPr>
        <w:t>_______________________</w:t>
      </w:r>
      <w:r w:rsidR="001F15B1">
        <w:rPr>
          <w:color w:val="000000"/>
          <w:kern w:val="2"/>
          <w:sz w:val="28"/>
          <w:szCs w:val="28"/>
        </w:rPr>
        <w:t>______</w:t>
      </w:r>
      <w:r w:rsidRPr="00377308">
        <w:rPr>
          <w:color w:val="000000"/>
          <w:kern w:val="2"/>
          <w:sz w:val="28"/>
          <w:szCs w:val="28"/>
        </w:rPr>
        <w:t>__, в лице____________________________</w:t>
      </w:r>
      <w:r>
        <w:rPr>
          <w:color w:val="000000"/>
          <w:kern w:val="2"/>
          <w:sz w:val="28"/>
          <w:szCs w:val="28"/>
        </w:rPr>
        <w:t>________________________</w:t>
      </w:r>
      <w:r w:rsidRPr="00377308">
        <w:rPr>
          <w:color w:val="000000"/>
          <w:kern w:val="2"/>
          <w:sz w:val="28"/>
          <w:szCs w:val="28"/>
        </w:rPr>
        <w:t>действующего на основании ____________________________, именуемое в дальнейшем «</w:t>
      </w:r>
      <w:r w:rsidR="001F15B1">
        <w:rPr>
          <w:color w:val="000000"/>
          <w:kern w:val="2"/>
          <w:sz w:val="28"/>
          <w:szCs w:val="28"/>
        </w:rPr>
        <w:t>МУП ЖКХ»</w:t>
      </w:r>
      <w:r w:rsidRPr="00377308">
        <w:rPr>
          <w:color w:val="000000"/>
          <w:kern w:val="2"/>
          <w:sz w:val="28"/>
          <w:szCs w:val="28"/>
        </w:rPr>
        <w:t xml:space="preserve">, с другой стороны, </w:t>
      </w:r>
      <w:r w:rsidRPr="00377308">
        <w:rPr>
          <w:noProof/>
          <w:kern w:val="2"/>
          <w:sz w:val="28"/>
          <w:szCs w:val="28"/>
        </w:rPr>
        <w:t>совместно именуемые «Стороны»,</w:t>
      </w:r>
      <w:r w:rsidR="00532EB8">
        <w:rPr>
          <w:noProof/>
          <w:kern w:val="2"/>
          <w:sz w:val="28"/>
          <w:szCs w:val="28"/>
        </w:rPr>
        <w:t xml:space="preserve"> </w:t>
      </w:r>
      <w:r w:rsidRPr="00377308">
        <w:rPr>
          <w:color w:val="000000"/>
          <w:kern w:val="2"/>
          <w:sz w:val="28"/>
          <w:szCs w:val="28"/>
        </w:rPr>
        <w:t>заключили настоящий договор о нижеследующем</w:t>
      </w:r>
      <w:r>
        <w:rPr>
          <w:color w:val="000000"/>
          <w:kern w:val="2"/>
          <w:sz w:val="28"/>
          <w:szCs w:val="28"/>
        </w:rPr>
        <w:t>,</w:t>
      </w: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17" w:name="sub_151"/>
      <w:r w:rsidRPr="00377308">
        <w:rPr>
          <w:b/>
          <w:bCs/>
          <w:color w:val="000000"/>
          <w:kern w:val="2"/>
          <w:sz w:val="28"/>
          <w:szCs w:val="28"/>
        </w:rPr>
        <w:t>1. Предмет договора</w:t>
      </w:r>
    </w:p>
    <w:bookmarkEnd w:id="17"/>
    <w:p w:rsidR="004639D5" w:rsidRPr="00E555F9" w:rsidRDefault="004639D5" w:rsidP="00E555F9">
      <w:pPr>
        <w:ind w:firstLine="720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1.1. </w:t>
      </w:r>
      <w:r w:rsidRPr="00377308">
        <w:rPr>
          <w:color w:val="000000"/>
          <w:kern w:val="2"/>
          <w:sz w:val="28"/>
          <w:szCs w:val="28"/>
        </w:rPr>
        <w:t xml:space="preserve">Предметом настоящего договора является предоставление </w:t>
      </w:r>
      <w:r w:rsidR="00D718E6">
        <w:rPr>
          <w:color w:val="000000"/>
          <w:kern w:val="2"/>
          <w:sz w:val="28"/>
          <w:szCs w:val="28"/>
        </w:rPr>
        <w:t xml:space="preserve">МУП ЖКХ </w:t>
      </w:r>
      <w:r w:rsidRPr="00377308">
        <w:rPr>
          <w:color w:val="000000"/>
          <w:kern w:val="2"/>
          <w:sz w:val="28"/>
          <w:szCs w:val="28"/>
        </w:rPr>
        <w:t xml:space="preserve">из бюджета </w:t>
      </w:r>
      <w:r w:rsidR="00D718E6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</w:t>
      </w:r>
      <w:r>
        <w:rPr>
          <w:color w:val="000000"/>
          <w:kern w:val="2"/>
          <w:sz w:val="28"/>
          <w:szCs w:val="28"/>
        </w:rPr>
        <w:t xml:space="preserve"> Кореновского района</w:t>
      </w:r>
      <w:r w:rsidRPr="00377308">
        <w:rPr>
          <w:color w:val="000000"/>
          <w:kern w:val="2"/>
          <w:sz w:val="28"/>
          <w:szCs w:val="28"/>
        </w:rPr>
        <w:t xml:space="preserve"> субсидии на </w:t>
      </w:r>
      <w:r>
        <w:rPr>
          <w:color w:val="000000"/>
          <w:kern w:val="2"/>
          <w:sz w:val="28"/>
          <w:szCs w:val="28"/>
        </w:rPr>
        <w:t xml:space="preserve">частичное </w:t>
      </w:r>
      <w:r w:rsidRPr="00377308">
        <w:rPr>
          <w:color w:val="000000"/>
          <w:kern w:val="2"/>
          <w:sz w:val="28"/>
          <w:szCs w:val="28"/>
        </w:rPr>
        <w:t xml:space="preserve">возмещение </w:t>
      </w:r>
      <w:r w:rsidRPr="009434F5">
        <w:rPr>
          <w:color w:val="000000"/>
          <w:kern w:val="2"/>
          <w:sz w:val="28"/>
          <w:szCs w:val="28"/>
        </w:rPr>
        <w:t>недополученных доходов</w:t>
      </w:r>
      <w:r w:rsidRPr="00377308">
        <w:rPr>
          <w:color w:val="000000"/>
          <w:kern w:val="2"/>
          <w:sz w:val="28"/>
          <w:szCs w:val="28"/>
        </w:rPr>
        <w:t>, связанных с оказанием усл</w:t>
      </w:r>
      <w:r>
        <w:rPr>
          <w:color w:val="000000"/>
          <w:kern w:val="2"/>
          <w:sz w:val="28"/>
          <w:szCs w:val="28"/>
        </w:rPr>
        <w:t>уг</w:t>
      </w:r>
      <w:r w:rsidR="00E555F9" w:rsidRPr="00E555F9">
        <w:rPr>
          <w:sz w:val="28"/>
          <w:szCs w:val="28"/>
        </w:rPr>
        <w:t xml:space="preserve"> холодного водоснабжения населению Журавского сельского поселения.</w:t>
      </w:r>
    </w:p>
    <w:p w:rsidR="004639D5" w:rsidRPr="00377308" w:rsidRDefault="004639D5" w:rsidP="004639D5">
      <w:pPr>
        <w:widowControl w:val="0"/>
        <w:ind w:firstLine="708"/>
        <w:jc w:val="both"/>
        <w:rPr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1.2. </w:t>
      </w:r>
      <w:r w:rsidRPr="00377308">
        <w:rPr>
          <w:kern w:val="2"/>
          <w:sz w:val="28"/>
          <w:szCs w:val="28"/>
        </w:rPr>
        <w:t xml:space="preserve">Субсидии </w:t>
      </w:r>
      <w:r w:rsidR="00D718E6">
        <w:rPr>
          <w:kern w:val="2"/>
          <w:sz w:val="28"/>
          <w:szCs w:val="28"/>
        </w:rPr>
        <w:t>МУП ЖКХ</w:t>
      </w:r>
      <w:r w:rsidRPr="00377308">
        <w:rPr>
          <w:kern w:val="2"/>
          <w:sz w:val="28"/>
          <w:szCs w:val="28"/>
        </w:rPr>
        <w:t xml:space="preserve"> предоставляются в </w:t>
      </w:r>
      <w:r>
        <w:rPr>
          <w:kern w:val="2"/>
          <w:sz w:val="28"/>
          <w:szCs w:val="28"/>
        </w:rPr>
        <w:t>соответствии с</w:t>
      </w:r>
      <w:r w:rsidRPr="00377308">
        <w:rPr>
          <w:kern w:val="2"/>
          <w:sz w:val="28"/>
          <w:szCs w:val="28"/>
        </w:rPr>
        <w:t xml:space="preserve"> решени</w:t>
      </w:r>
      <w:r>
        <w:rPr>
          <w:kern w:val="2"/>
          <w:sz w:val="28"/>
          <w:szCs w:val="28"/>
        </w:rPr>
        <w:t>ем</w:t>
      </w:r>
      <w:r w:rsidRPr="00377308">
        <w:rPr>
          <w:kern w:val="2"/>
          <w:sz w:val="28"/>
          <w:szCs w:val="28"/>
        </w:rPr>
        <w:t xml:space="preserve"> Совета </w:t>
      </w:r>
      <w:r w:rsidR="00D718E6">
        <w:rPr>
          <w:kern w:val="2"/>
          <w:sz w:val="28"/>
          <w:szCs w:val="28"/>
        </w:rPr>
        <w:t>Журавского сельского</w:t>
      </w:r>
      <w:r w:rsidRPr="00377308">
        <w:rPr>
          <w:kern w:val="2"/>
          <w:sz w:val="28"/>
          <w:szCs w:val="28"/>
        </w:rPr>
        <w:t xml:space="preserve"> поселения Кореновского района от _______________ № _____ _________</w:t>
      </w:r>
      <w:r w:rsidR="00D718E6">
        <w:rPr>
          <w:kern w:val="2"/>
          <w:sz w:val="28"/>
          <w:szCs w:val="28"/>
        </w:rPr>
        <w:t>_</w:t>
      </w:r>
      <w:r w:rsidRPr="00377308">
        <w:rPr>
          <w:kern w:val="2"/>
          <w:sz w:val="28"/>
          <w:szCs w:val="28"/>
        </w:rPr>
        <w:t xml:space="preserve"> , в пределах средств, предусмотренных на эти цели в бюджете </w:t>
      </w:r>
      <w:r w:rsidR="00D718E6">
        <w:rPr>
          <w:kern w:val="2"/>
          <w:sz w:val="28"/>
          <w:szCs w:val="28"/>
        </w:rPr>
        <w:t>Журавского сельского</w:t>
      </w:r>
      <w:r w:rsidRPr="00377308">
        <w:rPr>
          <w:kern w:val="2"/>
          <w:sz w:val="28"/>
          <w:szCs w:val="28"/>
        </w:rPr>
        <w:t xml:space="preserve"> поселения</w:t>
      </w:r>
      <w:r>
        <w:rPr>
          <w:kern w:val="2"/>
          <w:sz w:val="28"/>
          <w:szCs w:val="28"/>
        </w:rPr>
        <w:t xml:space="preserve"> Кореновского района</w:t>
      </w:r>
      <w:r w:rsidRPr="00377308">
        <w:rPr>
          <w:kern w:val="2"/>
          <w:sz w:val="28"/>
          <w:szCs w:val="28"/>
        </w:rPr>
        <w:t>, в сумме _____________ (__________________________) рублей.</w:t>
      </w: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18" w:name="sub_152"/>
      <w:r w:rsidRPr="00377308">
        <w:rPr>
          <w:b/>
          <w:bCs/>
          <w:color w:val="000000"/>
          <w:kern w:val="2"/>
          <w:sz w:val="28"/>
          <w:szCs w:val="28"/>
        </w:rPr>
        <w:t>2. Права, обязанности и ответственность сторон</w:t>
      </w:r>
    </w:p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bookmarkStart w:id="19" w:name="sub_1521"/>
      <w:bookmarkEnd w:id="18"/>
      <w:r w:rsidRPr="00377308">
        <w:rPr>
          <w:color w:val="000000"/>
          <w:kern w:val="2"/>
          <w:sz w:val="28"/>
          <w:szCs w:val="28"/>
        </w:rPr>
        <w:t xml:space="preserve">2.1. </w:t>
      </w:r>
      <w:bookmarkStart w:id="20" w:name="sub_15212"/>
      <w:bookmarkEnd w:id="19"/>
      <w:r w:rsidR="00532EB8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 xml:space="preserve"> обязан:</w:t>
      </w:r>
    </w:p>
    <w:p w:rsidR="00F870B3" w:rsidRPr="00F870B3" w:rsidRDefault="004639D5" w:rsidP="00F870B3">
      <w:pPr>
        <w:ind w:firstLine="720"/>
        <w:jc w:val="both"/>
        <w:rPr>
          <w:color w:val="000000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2.1.1. </w:t>
      </w:r>
      <w:r w:rsidR="00F870B3">
        <w:rPr>
          <w:color w:val="000000"/>
          <w:kern w:val="2"/>
          <w:sz w:val="28"/>
          <w:szCs w:val="28"/>
        </w:rPr>
        <w:t>Д</w:t>
      </w:r>
      <w:r w:rsidR="00F870B3" w:rsidRPr="00377308">
        <w:rPr>
          <w:color w:val="000000"/>
          <w:kern w:val="2"/>
          <w:sz w:val="28"/>
          <w:szCs w:val="28"/>
        </w:rPr>
        <w:t xml:space="preserve">о конца месяца, следующего за отчетным </w:t>
      </w:r>
      <w:r w:rsidRPr="00377308">
        <w:rPr>
          <w:color w:val="000000"/>
          <w:kern w:val="2"/>
          <w:sz w:val="28"/>
          <w:szCs w:val="28"/>
        </w:rPr>
        <w:t xml:space="preserve">в </w:t>
      </w:r>
      <w:r w:rsidR="009656DD">
        <w:rPr>
          <w:color w:val="000000"/>
          <w:kern w:val="2"/>
          <w:sz w:val="28"/>
          <w:szCs w:val="28"/>
        </w:rPr>
        <w:t>а</w:t>
      </w:r>
      <w:r w:rsidRPr="00377308">
        <w:rPr>
          <w:color w:val="000000"/>
          <w:kern w:val="2"/>
          <w:sz w:val="28"/>
          <w:szCs w:val="28"/>
        </w:rPr>
        <w:t xml:space="preserve">дминистрацию для оформления заявки на финансирование для предоставления субсидий </w:t>
      </w:r>
      <w:r w:rsidR="00F870B3">
        <w:rPr>
          <w:color w:val="000000"/>
          <w:kern w:val="2"/>
          <w:sz w:val="28"/>
          <w:szCs w:val="28"/>
        </w:rPr>
        <w:t xml:space="preserve">МУП ЖКХ подаются </w:t>
      </w:r>
      <w:r w:rsidRPr="00377308">
        <w:rPr>
          <w:color w:val="000000"/>
          <w:kern w:val="2"/>
          <w:sz w:val="28"/>
          <w:szCs w:val="28"/>
        </w:rPr>
        <w:t xml:space="preserve">документы, предусмотренные разделом </w:t>
      </w:r>
      <w:r w:rsidR="00D718E6">
        <w:rPr>
          <w:color w:val="000000"/>
          <w:kern w:val="2"/>
          <w:sz w:val="28"/>
          <w:szCs w:val="28"/>
        </w:rPr>
        <w:t>2</w:t>
      </w:r>
      <w:r w:rsidRPr="00377308">
        <w:rPr>
          <w:color w:val="000000"/>
          <w:kern w:val="2"/>
          <w:sz w:val="28"/>
          <w:szCs w:val="28"/>
        </w:rPr>
        <w:t xml:space="preserve"> Порядка </w:t>
      </w:r>
      <w:bookmarkEnd w:id="20"/>
      <w:r>
        <w:rPr>
          <w:color w:val="000000"/>
          <w:sz w:val="28"/>
          <w:szCs w:val="28"/>
        </w:rPr>
        <w:t xml:space="preserve">предоставления субсидий </w:t>
      </w:r>
      <w:r w:rsidR="00F870B3" w:rsidRPr="00F870B3">
        <w:rPr>
          <w:color w:val="000000"/>
          <w:sz w:val="28"/>
          <w:szCs w:val="28"/>
        </w:rPr>
        <w:t>целях возмещения затрат  от оказываемых услуг по холодному водоснабжению, образующиеся от работы по тарифам, установленным ниже себестоимости</w:t>
      </w:r>
    </w:p>
    <w:p w:rsidR="004639D5" w:rsidRPr="00377308" w:rsidRDefault="004639D5" w:rsidP="00F870B3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lastRenderedPageBreak/>
        <w:t xml:space="preserve"> (далее - Порядок);</w:t>
      </w:r>
      <w:bookmarkStart w:id="21" w:name="sub_15213"/>
    </w:p>
    <w:p w:rsidR="004639D5" w:rsidRPr="00D718E6" w:rsidRDefault="004639D5" w:rsidP="004639D5">
      <w:pPr>
        <w:widowControl w:val="0"/>
        <w:ind w:firstLine="720"/>
        <w:jc w:val="both"/>
        <w:rPr>
          <w:color w:val="FF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2.1.2. Ежеквартально, не позднее 30 числа месяца, следующего за </w:t>
      </w:r>
      <w:bookmarkEnd w:id="21"/>
      <w:r w:rsidRPr="00377308">
        <w:rPr>
          <w:color w:val="000000"/>
          <w:kern w:val="2"/>
          <w:sz w:val="28"/>
          <w:szCs w:val="28"/>
        </w:rPr>
        <w:t xml:space="preserve">отчетным кварталом, представить в </w:t>
      </w:r>
      <w:r w:rsidR="00D718E6">
        <w:rPr>
          <w:color w:val="000000"/>
          <w:kern w:val="2"/>
          <w:sz w:val="28"/>
          <w:szCs w:val="28"/>
        </w:rPr>
        <w:t>а</w:t>
      </w:r>
      <w:r w:rsidRPr="00377308">
        <w:rPr>
          <w:color w:val="000000"/>
          <w:kern w:val="2"/>
          <w:sz w:val="28"/>
          <w:szCs w:val="28"/>
        </w:rPr>
        <w:t xml:space="preserve">дминистрацию копию </w:t>
      </w:r>
      <w:r w:rsidRPr="00D718E6">
        <w:rPr>
          <w:color w:val="FF0000"/>
          <w:kern w:val="2"/>
          <w:sz w:val="28"/>
          <w:szCs w:val="28"/>
        </w:rPr>
        <w:t>бухгалтерского   баланса (форма 1) и копию отчета о финансовых результатах (форма 2);</w:t>
      </w:r>
    </w:p>
    <w:p w:rsidR="004639D5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2.1.3. Обеспечить хранение в установленном порядке первичных документов, подтверждающих фактические расходы на цели, обозначенные настоящим договором</w:t>
      </w:r>
      <w:r>
        <w:rPr>
          <w:color w:val="000000"/>
          <w:kern w:val="2"/>
          <w:sz w:val="28"/>
          <w:szCs w:val="28"/>
        </w:rPr>
        <w:t>;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2.1.4</w:t>
      </w:r>
      <w:r w:rsidRPr="00377308">
        <w:rPr>
          <w:color w:val="000000"/>
          <w:kern w:val="2"/>
          <w:sz w:val="28"/>
          <w:szCs w:val="28"/>
        </w:rPr>
        <w:t>.</w:t>
      </w:r>
      <w:r>
        <w:rPr>
          <w:color w:val="000000"/>
          <w:kern w:val="2"/>
          <w:sz w:val="28"/>
          <w:szCs w:val="28"/>
        </w:rPr>
        <w:t xml:space="preserve"> В</w:t>
      </w:r>
      <w:r w:rsidRPr="00E90252">
        <w:rPr>
          <w:color w:val="000000"/>
          <w:kern w:val="2"/>
          <w:sz w:val="28"/>
          <w:szCs w:val="28"/>
        </w:rPr>
        <w:t>озврат</w:t>
      </w:r>
      <w:r>
        <w:rPr>
          <w:color w:val="000000"/>
          <w:kern w:val="2"/>
          <w:sz w:val="28"/>
          <w:szCs w:val="28"/>
        </w:rPr>
        <w:t>ить</w:t>
      </w:r>
      <w:r w:rsidR="00E555F9">
        <w:rPr>
          <w:color w:val="000000"/>
          <w:kern w:val="2"/>
          <w:sz w:val="28"/>
          <w:szCs w:val="28"/>
        </w:rPr>
        <w:t xml:space="preserve"> </w:t>
      </w:r>
      <w:r>
        <w:rPr>
          <w:color w:val="000000"/>
          <w:kern w:val="2"/>
          <w:sz w:val="28"/>
          <w:szCs w:val="28"/>
        </w:rPr>
        <w:t xml:space="preserve">выплаченную субсидию </w:t>
      </w:r>
      <w:r w:rsidRPr="00E90252">
        <w:rPr>
          <w:color w:val="000000"/>
          <w:kern w:val="2"/>
          <w:sz w:val="28"/>
          <w:szCs w:val="28"/>
        </w:rPr>
        <w:t xml:space="preserve">в бюджет </w:t>
      </w:r>
      <w:r w:rsidR="00D718E6">
        <w:rPr>
          <w:color w:val="000000"/>
          <w:kern w:val="2"/>
          <w:sz w:val="28"/>
          <w:szCs w:val="28"/>
        </w:rPr>
        <w:t>Журавского сельского</w:t>
      </w:r>
      <w:r w:rsidRPr="00E90252">
        <w:rPr>
          <w:color w:val="000000"/>
          <w:kern w:val="2"/>
          <w:sz w:val="28"/>
          <w:szCs w:val="28"/>
        </w:rPr>
        <w:t xml:space="preserve"> поселения Кореновского района в течение 30 дней 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 xml:space="preserve">со дня получения </w:t>
      </w:r>
      <w:r w:rsidR="00D718E6">
        <w:rPr>
          <w:rFonts w:eastAsia="Calibri"/>
          <w:kern w:val="0"/>
          <w:sz w:val="28"/>
          <w:szCs w:val="28"/>
          <w:lang w:eastAsia="en-US" w:bidi="ar-SA"/>
        </w:rPr>
        <w:t>МУП ЖКХ письменного требования от а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>дминистрации о возврате субсидии</w:t>
      </w:r>
      <w:r>
        <w:rPr>
          <w:rFonts w:eastAsia="Calibri"/>
          <w:kern w:val="0"/>
          <w:sz w:val="28"/>
          <w:szCs w:val="28"/>
          <w:lang w:eastAsia="en-US" w:bidi="ar-SA"/>
        </w:rPr>
        <w:t xml:space="preserve"> в случае</w:t>
      </w:r>
      <w:r w:rsidR="00E555F9">
        <w:rPr>
          <w:rFonts w:eastAsia="Calibri"/>
          <w:kern w:val="0"/>
          <w:sz w:val="28"/>
          <w:szCs w:val="28"/>
          <w:lang w:eastAsia="en-US" w:bidi="ar-SA"/>
        </w:rPr>
        <w:t xml:space="preserve"> </w:t>
      </w:r>
      <w:r w:rsidRPr="00E90252">
        <w:rPr>
          <w:color w:val="000000"/>
          <w:kern w:val="2"/>
          <w:sz w:val="28"/>
          <w:szCs w:val="28"/>
        </w:rPr>
        <w:t>установлени</w:t>
      </w:r>
      <w:r>
        <w:rPr>
          <w:color w:val="000000"/>
          <w:kern w:val="2"/>
          <w:sz w:val="28"/>
          <w:szCs w:val="28"/>
        </w:rPr>
        <w:t>я</w:t>
      </w:r>
      <w:r w:rsidRPr="00E90252">
        <w:rPr>
          <w:color w:val="000000"/>
          <w:kern w:val="2"/>
          <w:sz w:val="28"/>
          <w:szCs w:val="28"/>
        </w:rPr>
        <w:t xml:space="preserve"> факта представления </w:t>
      </w:r>
      <w:r w:rsidR="00D718E6">
        <w:rPr>
          <w:color w:val="000000"/>
          <w:kern w:val="2"/>
          <w:sz w:val="28"/>
          <w:szCs w:val="28"/>
        </w:rPr>
        <w:t xml:space="preserve">МУП ЖКХ </w:t>
      </w:r>
      <w:r w:rsidRPr="00E90252">
        <w:rPr>
          <w:color w:val="000000"/>
          <w:kern w:val="2"/>
          <w:sz w:val="28"/>
          <w:szCs w:val="28"/>
        </w:rPr>
        <w:t>(получател</w:t>
      </w:r>
      <w:r>
        <w:rPr>
          <w:color w:val="000000"/>
          <w:kern w:val="2"/>
          <w:sz w:val="28"/>
          <w:szCs w:val="28"/>
        </w:rPr>
        <w:t>ем</w:t>
      </w:r>
      <w:r w:rsidRPr="00E90252">
        <w:rPr>
          <w:color w:val="000000"/>
          <w:kern w:val="2"/>
          <w:sz w:val="28"/>
          <w:szCs w:val="28"/>
        </w:rPr>
        <w:t xml:space="preserve"> субсидий) недостоверных, подложных сведений (документов)</w:t>
      </w:r>
      <w:r w:rsidRPr="00377308">
        <w:rPr>
          <w:color w:val="000000"/>
          <w:kern w:val="2"/>
          <w:sz w:val="28"/>
          <w:szCs w:val="28"/>
        </w:rPr>
        <w:t>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2.2. </w:t>
      </w:r>
      <w:r w:rsidR="00D718E6">
        <w:rPr>
          <w:color w:val="000000"/>
          <w:kern w:val="2"/>
          <w:sz w:val="28"/>
          <w:szCs w:val="28"/>
        </w:rPr>
        <w:t>Получатель субсидии</w:t>
      </w:r>
      <w:r>
        <w:rPr>
          <w:color w:val="000000"/>
          <w:kern w:val="2"/>
          <w:sz w:val="28"/>
          <w:szCs w:val="28"/>
        </w:rPr>
        <w:t xml:space="preserve"> н</w:t>
      </w:r>
      <w:r w:rsidRPr="00377308">
        <w:rPr>
          <w:color w:val="000000"/>
          <w:kern w:val="2"/>
          <w:sz w:val="28"/>
          <w:szCs w:val="28"/>
        </w:rPr>
        <w:t>есет ответственность за достоверность представленной бухгалтерской отчетности</w:t>
      </w:r>
      <w:r>
        <w:rPr>
          <w:color w:val="000000"/>
          <w:kern w:val="2"/>
          <w:sz w:val="28"/>
          <w:szCs w:val="28"/>
        </w:rPr>
        <w:t>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2.3. </w:t>
      </w:r>
      <w:r w:rsidR="00D718E6">
        <w:rPr>
          <w:color w:val="000000"/>
          <w:kern w:val="2"/>
          <w:sz w:val="28"/>
          <w:szCs w:val="28"/>
        </w:rPr>
        <w:t>МУП  ЖКХ</w:t>
      </w:r>
      <w:r>
        <w:rPr>
          <w:color w:val="000000"/>
          <w:kern w:val="2"/>
          <w:sz w:val="28"/>
          <w:szCs w:val="28"/>
        </w:rPr>
        <w:t xml:space="preserve"> о</w:t>
      </w:r>
      <w:r w:rsidRPr="00377308">
        <w:rPr>
          <w:color w:val="000000"/>
          <w:kern w:val="2"/>
          <w:sz w:val="28"/>
          <w:szCs w:val="28"/>
        </w:rPr>
        <w:t>беспечивает осуществление раздельного бухгалтерского учета субсидируемой и не субсидируемой своей деятельности.</w:t>
      </w:r>
      <w:bookmarkStart w:id="22" w:name="sub_1522"/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2.4. Администрация:</w:t>
      </w:r>
    </w:p>
    <w:bookmarkEnd w:id="22"/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2.4.1. Осуществляет проверку представленных в соответствии с настоящим договором документов и в случае обнаружения ошибок производит их возврат; </w:t>
      </w:r>
    </w:p>
    <w:p w:rsidR="004639D5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2.4.2. Своевременно перечисляет денежные средства на расчетный счет </w:t>
      </w:r>
      <w:r w:rsidR="00F870B3">
        <w:rPr>
          <w:color w:val="000000"/>
          <w:kern w:val="2"/>
          <w:sz w:val="28"/>
          <w:szCs w:val="28"/>
        </w:rPr>
        <w:t>получателя субсидий</w:t>
      </w:r>
      <w:r w:rsidRPr="00377308">
        <w:rPr>
          <w:color w:val="000000"/>
          <w:kern w:val="2"/>
          <w:sz w:val="28"/>
          <w:szCs w:val="28"/>
        </w:rPr>
        <w:t xml:space="preserve"> в порядке, установленном </w:t>
      </w:r>
      <w:r>
        <w:rPr>
          <w:color w:val="000000"/>
          <w:kern w:val="2"/>
          <w:sz w:val="28"/>
          <w:szCs w:val="28"/>
        </w:rPr>
        <w:t>разделом 3</w:t>
      </w:r>
      <w:r w:rsidRPr="00377308">
        <w:rPr>
          <w:color w:val="000000"/>
          <w:kern w:val="2"/>
          <w:sz w:val="28"/>
          <w:szCs w:val="28"/>
        </w:rPr>
        <w:t xml:space="preserve"> настоящего договора;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2.4.3. </w:t>
      </w:r>
      <w:r w:rsidRPr="00E90252">
        <w:rPr>
          <w:color w:val="000000"/>
          <w:kern w:val="2"/>
          <w:sz w:val="28"/>
          <w:szCs w:val="28"/>
        </w:rPr>
        <w:t xml:space="preserve">При установлении факта представления </w:t>
      </w:r>
      <w:r w:rsidR="00D718E6">
        <w:rPr>
          <w:color w:val="000000"/>
          <w:kern w:val="2"/>
          <w:sz w:val="28"/>
          <w:szCs w:val="28"/>
        </w:rPr>
        <w:t xml:space="preserve">МУП ЖКХ </w:t>
      </w:r>
      <w:r w:rsidRPr="00E90252">
        <w:rPr>
          <w:color w:val="000000"/>
          <w:kern w:val="2"/>
          <w:sz w:val="28"/>
          <w:szCs w:val="28"/>
        </w:rPr>
        <w:t>недостоверных, п</w:t>
      </w:r>
      <w:r>
        <w:rPr>
          <w:color w:val="000000"/>
          <w:kern w:val="2"/>
          <w:sz w:val="28"/>
          <w:szCs w:val="28"/>
        </w:rPr>
        <w:t>одложных сведений (документов)</w:t>
      </w:r>
      <w:r w:rsidRPr="00E90252">
        <w:rPr>
          <w:color w:val="000000"/>
          <w:kern w:val="2"/>
          <w:sz w:val="28"/>
          <w:szCs w:val="28"/>
        </w:rPr>
        <w:t xml:space="preserve"> прекра</w:t>
      </w:r>
      <w:r>
        <w:rPr>
          <w:color w:val="000000"/>
          <w:kern w:val="2"/>
          <w:sz w:val="28"/>
          <w:szCs w:val="28"/>
        </w:rPr>
        <w:t>щает</w:t>
      </w:r>
      <w:r w:rsidRPr="00E90252">
        <w:rPr>
          <w:color w:val="000000"/>
          <w:kern w:val="2"/>
          <w:sz w:val="28"/>
          <w:szCs w:val="28"/>
        </w:rPr>
        <w:t xml:space="preserve"> предоставление субсидии</w:t>
      </w:r>
      <w:r>
        <w:rPr>
          <w:color w:val="000000"/>
          <w:kern w:val="2"/>
          <w:sz w:val="28"/>
          <w:szCs w:val="28"/>
        </w:rPr>
        <w:t>;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bookmarkStart w:id="23" w:name="sub_1523"/>
      <w:r w:rsidRPr="00377308">
        <w:rPr>
          <w:color w:val="000000"/>
          <w:kern w:val="2"/>
          <w:sz w:val="28"/>
          <w:szCs w:val="28"/>
        </w:rPr>
        <w:t xml:space="preserve">2.5. Сторона, не исполнившая свои обязательства по договору или </w:t>
      </w:r>
      <w:bookmarkEnd w:id="23"/>
      <w:r w:rsidRPr="00377308">
        <w:rPr>
          <w:color w:val="000000"/>
          <w:kern w:val="2"/>
          <w:sz w:val="28"/>
          <w:szCs w:val="28"/>
        </w:rPr>
        <w:t>исполнившая обязательства ненадлежащим образом, несет за это ответственность при наличии вины (умысла или неосторожности), если не докажет, что ненадлежащее исполнение обязательств по договору оказалось невозможным вследствие непреодолимой силы (форс-мажор).</w:t>
      </w: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24" w:name="sub_153"/>
      <w:r w:rsidRPr="00377308">
        <w:rPr>
          <w:b/>
          <w:bCs/>
          <w:color w:val="000000"/>
          <w:kern w:val="2"/>
          <w:sz w:val="28"/>
          <w:szCs w:val="28"/>
        </w:rPr>
        <w:t>3. Порядок расчетов</w:t>
      </w:r>
    </w:p>
    <w:p w:rsidR="00F870B3" w:rsidRPr="00377308" w:rsidRDefault="00F870B3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widowControl w:val="0"/>
        <w:ind w:firstLine="708"/>
        <w:jc w:val="both"/>
        <w:rPr>
          <w:kern w:val="2"/>
          <w:sz w:val="28"/>
          <w:szCs w:val="28"/>
        </w:rPr>
      </w:pPr>
      <w:bookmarkStart w:id="25" w:name="sub_1531"/>
      <w:bookmarkEnd w:id="24"/>
      <w:r w:rsidRPr="00377308">
        <w:rPr>
          <w:color w:val="000000"/>
          <w:kern w:val="2"/>
          <w:sz w:val="28"/>
          <w:szCs w:val="28"/>
        </w:rPr>
        <w:t>3.1.</w:t>
      </w:r>
      <w:bookmarkStart w:id="26" w:name="sub_1532"/>
      <w:bookmarkEnd w:id="25"/>
      <w:r w:rsidRPr="00377308">
        <w:rPr>
          <w:color w:val="000000"/>
          <w:kern w:val="2"/>
          <w:sz w:val="28"/>
          <w:szCs w:val="28"/>
        </w:rPr>
        <w:t xml:space="preserve"> Субсидии перечисляются </w:t>
      </w:r>
      <w:r>
        <w:rPr>
          <w:color w:val="000000"/>
          <w:kern w:val="2"/>
          <w:sz w:val="28"/>
          <w:szCs w:val="28"/>
        </w:rPr>
        <w:t xml:space="preserve">на расчетный счет </w:t>
      </w:r>
      <w:r w:rsidR="00936694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 xml:space="preserve"> в течение 10 дней после представления в</w:t>
      </w:r>
      <w:bookmarkEnd w:id="26"/>
      <w:r w:rsidR="00E555F9">
        <w:rPr>
          <w:color w:val="000000"/>
          <w:kern w:val="2"/>
          <w:sz w:val="28"/>
          <w:szCs w:val="28"/>
        </w:rPr>
        <w:t xml:space="preserve"> </w:t>
      </w:r>
      <w:r w:rsidR="00936694">
        <w:rPr>
          <w:color w:val="000000"/>
          <w:kern w:val="2"/>
          <w:sz w:val="28"/>
          <w:szCs w:val="28"/>
        </w:rPr>
        <w:t>а</w:t>
      </w:r>
      <w:r w:rsidRPr="00377308">
        <w:rPr>
          <w:color w:val="000000"/>
          <w:kern w:val="2"/>
          <w:sz w:val="28"/>
          <w:szCs w:val="28"/>
        </w:rPr>
        <w:t xml:space="preserve">дминистрацию </w:t>
      </w:r>
      <w:r>
        <w:rPr>
          <w:color w:val="000000"/>
          <w:kern w:val="2"/>
          <w:sz w:val="28"/>
          <w:szCs w:val="28"/>
        </w:rPr>
        <w:t xml:space="preserve">заявления и </w:t>
      </w:r>
      <w:r w:rsidRPr="00377308">
        <w:rPr>
          <w:color w:val="000000"/>
          <w:kern w:val="2"/>
          <w:sz w:val="28"/>
          <w:szCs w:val="28"/>
        </w:rPr>
        <w:t xml:space="preserve">всех необходимых документов, предусмотренных разделом </w:t>
      </w:r>
      <w:r w:rsidR="00936694">
        <w:rPr>
          <w:kern w:val="2"/>
          <w:sz w:val="28"/>
          <w:szCs w:val="28"/>
        </w:rPr>
        <w:t>2</w:t>
      </w:r>
      <w:hyperlink r:id="rId8" w:anchor="sub_1#sub_1" w:history="1">
        <w:r w:rsidRPr="008E37E3">
          <w:rPr>
            <w:kern w:val="2"/>
            <w:sz w:val="28"/>
            <w:szCs w:val="28"/>
          </w:rPr>
          <w:t xml:space="preserve"> Порядка</w:t>
        </w:r>
      </w:hyperlink>
      <w:r w:rsidRPr="008E37E3">
        <w:rPr>
          <w:kern w:val="2"/>
          <w:sz w:val="28"/>
          <w:szCs w:val="28"/>
        </w:rPr>
        <w:t>.</w:t>
      </w:r>
      <w:bookmarkStart w:id="27" w:name="sub_1533"/>
    </w:p>
    <w:p w:rsidR="004639D5" w:rsidRPr="00377308" w:rsidRDefault="004639D5" w:rsidP="004639D5">
      <w:pPr>
        <w:widowControl w:val="0"/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3.</w:t>
      </w:r>
      <w:r>
        <w:rPr>
          <w:color w:val="000000"/>
          <w:kern w:val="2"/>
          <w:sz w:val="28"/>
          <w:szCs w:val="28"/>
        </w:rPr>
        <w:t>2</w:t>
      </w:r>
      <w:r w:rsidRPr="00377308">
        <w:rPr>
          <w:color w:val="000000"/>
          <w:kern w:val="2"/>
          <w:sz w:val="28"/>
          <w:szCs w:val="28"/>
        </w:rPr>
        <w:t xml:space="preserve">. Администрация </w:t>
      </w:r>
      <w:r w:rsidR="00936694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Кореновского района осуществляет проверку соблюдения </w:t>
      </w:r>
      <w:r w:rsidR="00936694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 xml:space="preserve"> условий, целей и порядка предоставления субсидии, а </w:t>
      </w:r>
      <w:r w:rsidR="00936694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>, в свою очередь, не возражает против проведения указанной проверки и предоставляет необходимую документацию.</w:t>
      </w:r>
    </w:p>
    <w:p w:rsidR="004639D5" w:rsidRDefault="004639D5" w:rsidP="004639D5">
      <w:pPr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  <w:r w:rsidRPr="00377308">
        <w:rPr>
          <w:color w:val="000000"/>
          <w:kern w:val="2"/>
          <w:sz w:val="28"/>
          <w:szCs w:val="28"/>
        </w:rPr>
        <w:t>3.</w:t>
      </w:r>
      <w:r>
        <w:rPr>
          <w:color w:val="000000"/>
          <w:kern w:val="2"/>
          <w:sz w:val="28"/>
          <w:szCs w:val="28"/>
        </w:rPr>
        <w:t>3</w:t>
      </w:r>
      <w:r w:rsidRPr="00377308">
        <w:rPr>
          <w:color w:val="000000"/>
          <w:kern w:val="2"/>
          <w:sz w:val="28"/>
          <w:szCs w:val="28"/>
        </w:rPr>
        <w:t xml:space="preserve">. В случае представления </w:t>
      </w:r>
      <w:r w:rsidR="009656DD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 xml:space="preserve"> (получателем субсидии)</w:t>
      </w:r>
      <w:bookmarkEnd w:id="27"/>
      <w:r w:rsidRPr="00377308">
        <w:rPr>
          <w:color w:val="000000"/>
          <w:kern w:val="2"/>
          <w:sz w:val="28"/>
          <w:szCs w:val="28"/>
        </w:rPr>
        <w:t xml:space="preserve"> недостоверных, п</w:t>
      </w:r>
      <w:r w:rsidR="009656DD">
        <w:rPr>
          <w:color w:val="000000"/>
          <w:kern w:val="2"/>
          <w:sz w:val="28"/>
          <w:szCs w:val="28"/>
        </w:rPr>
        <w:t>одложных сведений (документов) а</w:t>
      </w:r>
      <w:r w:rsidRPr="00377308">
        <w:rPr>
          <w:color w:val="000000"/>
          <w:kern w:val="2"/>
          <w:sz w:val="28"/>
          <w:szCs w:val="28"/>
        </w:rPr>
        <w:t xml:space="preserve">дминистрация вправе прекратить предоставление субсидии. Субсидии, полученные по </w:t>
      </w:r>
      <w:r w:rsidRPr="00377308">
        <w:rPr>
          <w:color w:val="000000"/>
          <w:kern w:val="2"/>
          <w:sz w:val="28"/>
          <w:szCs w:val="28"/>
        </w:rPr>
        <w:lastRenderedPageBreak/>
        <w:t xml:space="preserve">недостоверным сведениям, подлежат возврату в бюджет </w:t>
      </w:r>
      <w:r w:rsidR="009656DD">
        <w:rPr>
          <w:color w:val="000000"/>
          <w:kern w:val="2"/>
          <w:sz w:val="28"/>
          <w:szCs w:val="28"/>
        </w:rPr>
        <w:t>Журавского сельского</w:t>
      </w:r>
      <w:r w:rsidRPr="00377308">
        <w:rPr>
          <w:color w:val="000000"/>
          <w:kern w:val="2"/>
          <w:sz w:val="28"/>
          <w:szCs w:val="28"/>
        </w:rPr>
        <w:t xml:space="preserve"> поселения в течение 30 дней 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 xml:space="preserve">со дня получения </w:t>
      </w:r>
      <w:r w:rsidR="009656DD">
        <w:rPr>
          <w:rFonts w:eastAsia="Calibri"/>
          <w:kern w:val="0"/>
          <w:sz w:val="28"/>
          <w:szCs w:val="28"/>
          <w:lang w:eastAsia="en-US" w:bidi="ar-SA"/>
        </w:rPr>
        <w:t>МУП ЖКХ письменного требования от а</w:t>
      </w:r>
      <w:r w:rsidRPr="00377308">
        <w:rPr>
          <w:rFonts w:eastAsia="Calibri"/>
          <w:kern w:val="0"/>
          <w:sz w:val="28"/>
          <w:szCs w:val="28"/>
          <w:lang w:eastAsia="en-US" w:bidi="ar-SA"/>
        </w:rPr>
        <w:t>дминистрации о возврате субсидии.</w:t>
      </w:r>
    </w:p>
    <w:p w:rsidR="00E555F9" w:rsidRPr="00377308" w:rsidRDefault="00E555F9" w:rsidP="004639D5">
      <w:pPr>
        <w:ind w:firstLine="708"/>
        <w:jc w:val="both"/>
        <w:rPr>
          <w:rFonts w:eastAsia="Calibri"/>
          <w:kern w:val="0"/>
          <w:sz w:val="28"/>
          <w:szCs w:val="28"/>
          <w:lang w:eastAsia="en-US" w:bidi="ar-SA"/>
        </w:rPr>
      </w:pP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28" w:name="sub_154"/>
      <w:r w:rsidRPr="00377308">
        <w:rPr>
          <w:b/>
          <w:bCs/>
          <w:color w:val="000000"/>
          <w:kern w:val="2"/>
          <w:sz w:val="28"/>
          <w:szCs w:val="28"/>
        </w:rPr>
        <w:t>4. Порядок изменения, расторжения договора</w:t>
      </w:r>
    </w:p>
    <w:p w:rsidR="00F870B3" w:rsidRPr="00377308" w:rsidRDefault="00F870B3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</w:p>
    <w:bookmarkEnd w:id="28"/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4.1. Настоящий договор может быть изменен сторонами на основании их взаимного согласия.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4.2. Все изменения к договору оформляются письменно путем заключения дополнительного соглашения к данному договору.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4.3. Настоящий договор может быть расторгнут по соглашению сторон.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4.4. Договор может быть расторгнут судом по требованию одной из сторон только при существенном нарушении условий договора.</w:t>
      </w:r>
    </w:p>
    <w:p w:rsidR="004639D5" w:rsidRPr="00377308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29" w:name="sub_155"/>
    </w:p>
    <w:p w:rsidR="004639D5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r w:rsidRPr="00377308">
        <w:rPr>
          <w:b/>
          <w:bCs/>
          <w:color w:val="000000"/>
          <w:kern w:val="2"/>
          <w:sz w:val="28"/>
          <w:szCs w:val="28"/>
        </w:rPr>
        <w:t>5. Порядок разрешения споров</w:t>
      </w:r>
    </w:p>
    <w:p w:rsidR="00F870B3" w:rsidRPr="00377308" w:rsidRDefault="00F870B3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</w:p>
    <w:bookmarkEnd w:id="29"/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Все спорные вопросы, возникающие при исполнении настоящего договора, разрешаются путем переговоров, а при недостижении согласия - в судебном порядке.</w:t>
      </w: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widowControl w:val="0"/>
        <w:tabs>
          <w:tab w:val="left" w:pos="3795"/>
        </w:tabs>
        <w:jc w:val="center"/>
        <w:rPr>
          <w:b/>
          <w:bCs/>
          <w:color w:val="000000"/>
          <w:kern w:val="2"/>
          <w:sz w:val="28"/>
          <w:szCs w:val="28"/>
        </w:rPr>
      </w:pPr>
      <w:bookmarkStart w:id="30" w:name="sub_409"/>
      <w:bookmarkStart w:id="31" w:name="sub_156"/>
      <w:r w:rsidRPr="00377308">
        <w:rPr>
          <w:b/>
          <w:bCs/>
          <w:color w:val="000000"/>
          <w:kern w:val="2"/>
          <w:sz w:val="28"/>
          <w:szCs w:val="28"/>
        </w:rPr>
        <w:t>6. Срок действия договора</w:t>
      </w:r>
    </w:p>
    <w:p w:rsidR="00F870B3" w:rsidRPr="00377308" w:rsidRDefault="00F870B3" w:rsidP="004639D5">
      <w:pPr>
        <w:widowControl w:val="0"/>
        <w:tabs>
          <w:tab w:val="left" w:pos="3795"/>
        </w:tabs>
        <w:jc w:val="center"/>
        <w:rPr>
          <w:b/>
          <w:bCs/>
          <w:color w:val="000000"/>
          <w:kern w:val="2"/>
          <w:sz w:val="28"/>
          <w:szCs w:val="28"/>
        </w:rPr>
      </w:pPr>
    </w:p>
    <w:bookmarkEnd w:id="30"/>
    <w:bookmarkEnd w:id="31"/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6.1. Договор вступает в силу с момента его подписания, применяется к</w:t>
      </w:r>
    </w:p>
    <w:p w:rsidR="004639D5" w:rsidRPr="00377308" w:rsidRDefault="004639D5" w:rsidP="004639D5">
      <w:pPr>
        <w:widowControl w:val="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отношениям сторон, возникшим с «___» _____________ 20__ года, и действует до «___» _____________ 20__ года включительно.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6.2. Прекращение (окончание) срока действия настоящего договора влечет за собой прекращени</w:t>
      </w:r>
      <w:r>
        <w:rPr>
          <w:color w:val="000000"/>
          <w:kern w:val="2"/>
          <w:sz w:val="28"/>
          <w:szCs w:val="28"/>
        </w:rPr>
        <w:t xml:space="preserve">е обязательств сторон по нему, </w:t>
      </w:r>
      <w:r w:rsidRPr="00377308">
        <w:rPr>
          <w:color w:val="000000"/>
          <w:kern w:val="2"/>
          <w:sz w:val="28"/>
          <w:szCs w:val="28"/>
        </w:rPr>
        <w:t>но не освобождает стороны договора от ответственности за его нарушения, если таковые имели место при исполнении условий настоящего договора.</w:t>
      </w: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Default="004639D5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  <w:bookmarkStart w:id="32" w:name="sub_157"/>
      <w:r w:rsidRPr="00377308">
        <w:rPr>
          <w:b/>
          <w:bCs/>
          <w:color w:val="000000"/>
          <w:kern w:val="2"/>
          <w:sz w:val="28"/>
          <w:szCs w:val="28"/>
        </w:rPr>
        <w:t>7. Юридические адреса и реквизиты сторон</w:t>
      </w:r>
    </w:p>
    <w:p w:rsidR="00F870B3" w:rsidRPr="00377308" w:rsidRDefault="00F870B3" w:rsidP="004639D5">
      <w:pPr>
        <w:widowControl w:val="0"/>
        <w:jc w:val="center"/>
        <w:rPr>
          <w:b/>
          <w:bCs/>
          <w:color w:val="000000"/>
          <w:kern w:val="2"/>
          <w:sz w:val="28"/>
          <w:szCs w:val="28"/>
        </w:rPr>
      </w:pPr>
    </w:p>
    <w:bookmarkEnd w:id="32"/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7.1. В случае изменения юридического адреса или реквизитов стороны договора обязаны в трехдневный срок уведомить об этом друг друга.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>7.2. Во всём остальном, что не предусмотрено условиями настоящего договора, стороны руководствуются действующим законодательством Российской Федерации.</w:t>
      </w:r>
    </w:p>
    <w:p w:rsidR="004639D5" w:rsidRPr="00377308" w:rsidRDefault="004639D5" w:rsidP="004639D5">
      <w:pPr>
        <w:widowControl w:val="0"/>
        <w:ind w:firstLine="72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7.3. Настоящий договор составлен в двух экземплярах, по одному для каждой </w:t>
      </w:r>
      <w:r>
        <w:rPr>
          <w:color w:val="000000"/>
          <w:kern w:val="2"/>
          <w:sz w:val="28"/>
          <w:szCs w:val="28"/>
        </w:rPr>
        <w:t xml:space="preserve">из </w:t>
      </w:r>
      <w:r w:rsidRPr="00377308">
        <w:rPr>
          <w:color w:val="000000"/>
          <w:kern w:val="2"/>
          <w:sz w:val="28"/>
          <w:szCs w:val="28"/>
        </w:rPr>
        <w:t>сторон, имеющих равную юридическую силу.</w:t>
      </w:r>
    </w:p>
    <w:p w:rsidR="004639D5" w:rsidRPr="00377308" w:rsidRDefault="004639D5" w:rsidP="004639D5">
      <w:pPr>
        <w:ind w:firstLine="720"/>
        <w:jc w:val="both"/>
        <w:rPr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jc w:val="both"/>
        <w:rPr>
          <w:color w:val="000000"/>
          <w:kern w:val="2"/>
          <w:sz w:val="28"/>
          <w:szCs w:val="28"/>
        </w:rPr>
      </w:pPr>
    </w:p>
    <w:p w:rsidR="004639D5" w:rsidRPr="00377308" w:rsidRDefault="004639D5" w:rsidP="004639D5">
      <w:pPr>
        <w:widowControl w:val="0"/>
        <w:jc w:val="both"/>
        <w:rPr>
          <w:color w:val="000000"/>
          <w:kern w:val="2"/>
          <w:sz w:val="28"/>
          <w:szCs w:val="28"/>
        </w:rPr>
      </w:pPr>
      <w:r w:rsidRPr="00377308">
        <w:rPr>
          <w:color w:val="000000"/>
          <w:kern w:val="2"/>
          <w:sz w:val="28"/>
          <w:szCs w:val="28"/>
        </w:rPr>
        <w:t xml:space="preserve">              «Администрация»                                            «</w:t>
      </w:r>
      <w:r w:rsidR="009656DD">
        <w:rPr>
          <w:color w:val="000000"/>
          <w:kern w:val="2"/>
          <w:sz w:val="28"/>
          <w:szCs w:val="28"/>
        </w:rPr>
        <w:t>МУП ЖКХ</w:t>
      </w:r>
      <w:r w:rsidRPr="00377308">
        <w:rPr>
          <w:color w:val="000000"/>
          <w:kern w:val="2"/>
          <w:sz w:val="28"/>
          <w:szCs w:val="28"/>
        </w:rPr>
        <w:t>»</w:t>
      </w:r>
    </w:p>
    <w:p w:rsidR="00246586" w:rsidRDefault="00246586"/>
    <w:sectPr w:rsidR="00246586" w:rsidSect="00E660DF">
      <w:headerReference w:type="default" r:id="rId9"/>
      <w:pgSz w:w="11906" w:h="16838"/>
      <w:pgMar w:top="426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54D" w:rsidRDefault="0002154D" w:rsidP="00A947AC">
      <w:pPr>
        <w:spacing w:line="240" w:lineRule="auto"/>
      </w:pPr>
      <w:r>
        <w:separator/>
      </w:r>
    </w:p>
  </w:endnote>
  <w:endnote w:type="continuationSeparator" w:id="0">
    <w:p w:rsidR="0002154D" w:rsidRDefault="0002154D" w:rsidP="00A947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  <w:font w:name="WenQuanYi Micro Hei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54D" w:rsidRDefault="0002154D" w:rsidP="00A947AC">
      <w:pPr>
        <w:spacing w:line="240" w:lineRule="auto"/>
      </w:pPr>
      <w:r>
        <w:separator/>
      </w:r>
    </w:p>
  </w:footnote>
  <w:footnote w:type="continuationSeparator" w:id="0">
    <w:p w:rsidR="0002154D" w:rsidRDefault="0002154D" w:rsidP="00A947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-1793561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947AC" w:rsidRPr="00136718" w:rsidRDefault="00136718" w:rsidP="00136718">
        <w:pPr>
          <w:pStyle w:val="a5"/>
          <w:tabs>
            <w:tab w:val="left" w:pos="4638"/>
            <w:tab w:val="center" w:pos="4819"/>
          </w:tabs>
          <w:rPr>
            <w:color w:val="FFFFFF" w:themeColor="background1"/>
            <w:sz w:val="28"/>
            <w:szCs w:val="28"/>
          </w:rPr>
        </w:pPr>
        <w:r w:rsidRPr="00136718">
          <w:rPr>
            <w:color w:val="FFFFFF" w:themeColor="background1"/>
          </w:rPr>
          <w:tab/>
        </w:r>
        <w:r w:rsidRPr="00136718">
          <w:rPr>
            <w:color w:val="FFFFFF" w:themeColor="background1"/>
          </w:rPr>
          <w:tab/>
        </w:r>
        <w:r w:rsidRPr="00136718">
          <w:rPr>
            <w:color w:val="FFFFFF" w:themeColor="background1"/>
          </w:rPr>
          <w:tab/>
        </w:r>
        <w:r w:rsidR="00E2061C" w:rsidRPr="00136718">
          <w:rPr>
            <w:color w:val="FFFFFF" w:themeColor="background1"/>
            <w:sz w:val="28"/>
            <w:szCs w:val="28"/>
          </w:rPr>
          <w:fldChar w:fldCharType="begin"/>
        </w:r>
        <w:r w:rsidR="00A947AC" w:rsidRPr="00136718">
          <w:rPr>
            <w:color w:val="FFFFFF" w:themeColor="background1"/>
            <w:sz w:val="28"/>
            <w:szCs w:val="28"/>
          </w:rPr>
          <w:instrText>PAGE   \* MERGEFORMAT</w:instrText>
        </w:r>
        <w:r w:rsidR="00E2061C" w:rsidRPr="00136718">
          <w:rPr>
            <w:color w:val="FFFFFF" w:themeColor="background1"/>
            <w:sz w:val="28"/>
            <w:szCs w:val="28"/>
          </w:rPr>
          <w:fldChar w:fldCharType="separate"/>
        </w:r>
        <w:r w:rsidR="00C41A21">
          <w:rPr>
            <w:noProof/>
            <w:color w:val="FFFFFF" w:themeColor="background1"/>
            <w:sz w:val="28"/>
            <w:szCs w:val="28"/>
          </w:rPr>
          <w:t>2</w:t>
        </w:r>
        <w:r w:rsidR="00E2061C" w:rsidRPr="00136718">
          <w:rPr>
            <w:color w:val="FFFFFF" w:themeColor="background1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97D"/>
    <w:rsid w:val="0002154D"/>
    <w:rsid w:val="00037928"/>
    <w:rsid w:val="00067C32"/>
    <w:rsid w:val="000A2FBD"/>
    <w:rsid w:val="000B2F6A"/>
    <w:rsid w:val="000B531D"/>
    <w:rsid w:val="000C432C"/>
    <w:rsid w:val="00136718"/>
    <w:rsid w:val="0015399F"/>
    <w:rsid w:val="00165CFF"/>
    <w:rsid w:val="001F15B1"/>
    <w:rsid w:val="00246586"/>
    <w:rsid w:val="002D0973"/>
    <w:rsid w:val="002F5461"/>
    <w:rsid w:val="00357700"/>
    <w:rsid w:val="003B4CDE"/>
    <w:rsid w:val="003E6B4E"/>
    <w:rsid w:val="00402309"/>
    <w:rsid w:val="00452EFC"/>
    <w:rsid w:val="00453E65"/>
    <w:rsid w:val="004639D5"/>
    <w:rsid w:val="004767BE"/>
    <w:rsid w:val="004963F2"/>
    <w:rsid w:val="004B42CE"/>
    <w:rsid w:val="004C1237"/>
    <w:rsid w:val="004E6161"/>
    <w:rsid w:val="005328EC"/>
    <w:rsid w:val="00532EB8"/>
    <w:rsid w:val="0055053A"/>
    <w:rsid w:val="00550D16"/>
    <w:rsid w:val="00556A75"/>
    <w:rsid w:val="0058395C"/>
    <w:rsid w:val="005A5445"/>
    <w:rsid w:val="005E1D82"/>
    <w:rsid w:val="005F582D"/>
    <w:rsid w:val="006029AD"/>
    <w:rsid w:val="00642F4E"/>
    <w:rsid w:val="00694F0D"/>
    <w:rsid w:val="006A23F9"/>
    <w:rsid w:val="00737E48"/>
    <w:rsid w:val="00753125"/>
    <w:rsid w:val="007D49D7"/>
    <w:rsid w:val="007E145C"/>
    <w:rsid w:val="00853C1B"/>
    <w:rsid w:val="00857D73"/>
    <w:rsid w:val="008D3726"/>
    <w:rsid w:val="008E37E3"/>
    <w:rsid w:val="008F297D"/>
    <w:rsid w:val="00936694"/>
    <w:rsid w:val="009434F5"/>
    <w:rsid w:val="00961131"/>
    <w:rsid w:val="00961B55"/>
    <w:rsid w:val="009656DD"/>
    <w:rsid w:val="009B59BD"/>
    <w:rsid w:val="00A17E77"/>
    <w:rsid w:val="00A569A6"/>
    <w:rsid w:val="00A6674D"/>
    <w:rsid w:val="00A947AC"/>
    <w:rsid w:val="00A969BC"/>
    <w:rsid w:val="00AD6CB3"/>
    <w:rsid w:val="00AF5EEA"/>
    <w:rsid w:val="00B10A3E"/>
    <w:rsid w:val="00B155DB"/>
    <w:rsid w:val="00B3485B"/>
    <w:rsid w:val="00B43476"/>
    <w:rsid w:val="00B77741"/>
    <w:rsid w:val="00BE602A"/>
    <w:rsid w:val="00C24F98"/>
    <w:rsid w:val="00C41A21"/>
    <w:rsid w:val="00C7161E"/>
    <w:rsid w:val="00C90819"/>
    <w:rsid w:val="00C91C97"/>
    <w:rsid w:val="00CC45D5"/>
    <w:rsid w:val="00CF04B2"/>
    <w:rsid w:val="00D06139"/>
    <w:rsid w:val="00D25398"/>
    <w:rsid w:val="00D718E6"/>
    <w:rsid w:val="00D73006"/>
    <w:rsid w:val="00D830E8"/>
    <w:rsid w:val="00DA7B3E"/>
    <w:rsid w:val="00DA7E8B"/>
    <w:rsid w:val="00DF1FD3"/>
    <w:rsid w:val="00E2061C"/>
    <w:rsid w:val="00E325E1"/>
    <w:rsid w:val="00E555F9"/>
    <w:rsid w:val="00E660DF"/>
    <w:rsid w:val="00E756F0"/>
    <w:rsid w:val="00E90252"/>
    <w:rsid w:val="00E90734"/>
    <w:rsid w:val="00EF1833"/>
    <w:rsid w:val="00F53052"/>
    <w:rsid w:val="00F870B3"/>
    <w:rsid w:val="00F946C4"/>
    <w:rsid w:val="00FA4FE7"/>
    <w:rsid w:val="00FB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E9025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0DF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B42CE"/>
    <w:pPr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a4">
    <w:name w:val="Гипертекстовая ссылка"/>
    <w:basedOn w:val="a0"/>
    <w:uiPriority w:val="99"/>
    <w:rsid w:val="0058395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90252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47A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947A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A947A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947A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639D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D5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E660DF"/>
    <w:rPr>
      <w:rFonts w:asciiTheme="majorHAnsi" w:eastAsiaTheme="majorEastAsia" w:hAnsiTheme="majorHAnsi" w:cs="Mangal"/>
      <w:b/>
      <w:bCs/>
      <w:color w:val="5B9BD5" w:themeColor="accent1"/>
      <w:kern w:val="1"/>
      <w:sz w:val="26"/>
      <w:szCs w:val="23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E90252"/>
    <w:pPr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kern w:val="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4B42CE"/>
    <w:pPr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kern w:val="0"/>
      <w:lang w:eastAsia="en-US" w:bidi="ar-SA"/>
    </w:rPr>
  </w:style>
  <w:style w:type="character" w:customStyle="1" w:styleId="a4">
    <w:name w:val="Гипертекстовая ссылка"/>
    <w:basedOn w:val="a0"/>
    <w:uiPriority w:val="99"/>
    <w:rsid w:val="0058395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90252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947A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rsid w:val="00A947A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A947AC"/>
    <w:pPr>
      <w:tabs>
        <w:tab w:val="center" w:pos="4677"/>
        <w:tab w:val="right" w:pos="9355"/>
      </w:tabs>
      <w:spacing w:line="240" w:lineRule="auto"/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A947AC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4639D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9D5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..\..\&#1057;&#1077;&#1090;&#1077;&#1074;&#1072;&#1103;\&#1044;&#1051;&#1071;%20&#1042;&#1054;&#1056;&#1054;&#1058;&#1053;&#1048;&#1050;&#1054;&#1042;&#1054;&#1049;_&#1087;&#1086;&#1089;&#1090;&#1072;&#1085;&#1086;&#1074;&#1083;&#1077;&#1085;&#1080;&#1103;_&#1088;&#1072;&#1089;&#1087;&#1086;&#1088;&#1103;&#1078;&#1077;&#1085;&#1080;&#1103;\&#1055;&#1088;&#1080;&#1083;&#1086;&#1078;&#1077;&#1085;&#1080;&#1077;_&#1055;&#1086;&#1088;&#1103;&#1076;&#1086;&#1082;%20&#1087;&#1088;&#1077;&#1076;&#1086;&#1089;&#1090;&#1072;&#1074;&#1083;&#1077;&#1085;&#1080;&#1077;%20&#1089;&#1091;&#1073;&#1089;&#1080;&#1076;&#1080;&#1081;%20-%20&#1087;&#1077;&#1088;&#1077;&#1074;&#1086;&#1079;&#1082;&#1080;%20&#1040;&#1058;&#1055;-%202014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Бухгалтер</cp:lastModifiedBy>
  <cp:revision>15</cp:revision>
  <cp:lastPrinted>2017-12-20T12:20:00Z</cp:lastPrinted>
  <dcterms:created xsi:type="dcterms:W3CDTF">2017-12-15T06:42:00Z</dcterms:created>
  <dcterms:modified xsi:type="dcterms:W3CDTF">2017-12-20T12:21:00Z</dcterms:modified>
</cp:coreProperties>
</file>