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31" w:rsidRDefault="00166331" w:rsidP="00166331">
      <w:pPr>
        <w:jc w:val="center"/>
        <w:rPr>
          <w:sz w:val="16"/>
          <w:szCs w:val="16"/>
        </w:rPr>
      </w:pPr>
      <w:bookmarkStart w:id="0" w:name="_GoBack"/>
      <w:bookmarkEnd w:id="0"/>
      <w:r w:rsidRPr="00005B16">
        <w:rPr>
          <w:noProof/>
          <w:sz w:val="36"/>
          <w:szCs w:val="36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F3" w:rsidRPr="00340AF3" w:rsidRDefault="00340AF3" w:rsidP="00166331">
      <w:pPr>
        <w:jc w:val="center"/>
        <w:rPr>
          <w:sz w:val="16"/>
          <w:szCs w:val="16"/>
        </w:rPr>
      </w:pPr>
    </w:p>
    <w:p w:rsidR="00166331" w:rsidRPr="00005B16" w:rsidRDefault="00166331" w:rsidP="00166331">
      <w:pPr>
        <w:jc w:val="center"/>
        <w:rPr>
          <w:b/>
          <w:bCs/>
          <w:sz w:val="28"/>
          <w:szCs w:val="28"/>
        </w:rPr>
      </w:pPr>
      <w:r w:rsidRPr="00005B16">
        <w:rPr>
          <w:b/>
          <w:bCs/>
          <w:sz w:val="28"/>
          <w:szCs w:val="28"/>
        </w:rPr>
        <w:t>СОВЕТ ЖУРАВСКОГО СЕЛЬСКОГО ПОСЕЛЕНИЯ</w:t>
      </w:r>
    </w:p>
    <w:p w:rsidR="00166331" w:rsidRPr="00005B16" w:rsidRDefault="00166331" w:rsidP="00166331">
      <w:pPr>
        <w:jc w:val="center"/>
        <w:rPr>
          <w:b/>
          <w:bCs/>
          <w:sz w:val="28"/>
          <w:szCs w:val="28"/>
        </w:rPr>
      </w:pPr>
      <w:r w:rsidRPr="00005B16">
        <w:rPr>
          <w:b/>
          <w:bCs/>
          <w:sz w:val="28"/>
          <w:szCs w:val="28"/>
        </w:rPr>
        <w:t xml:space="preserve"> КОРЕНОВСКОГО РАЙОНА</w:t>
      </w:r>
    </w:p>
    <w:p w:rsidR="00166331" w:rsidRPr="00005B16" w:rsidRDefault="00166331" w:rsidP="00166331">
      <w:pPr>
        <w:jc w:val="center"/>
        <w:rPr>
          <w:b/>
          <w:sz w:val="36"/>
          <w:szCs w:val="36"/>
        </w:rPr>
      </w:pPr>
    </w:p>
    <w:p w:rsidR="00166331" w:rsidRPr="00005B16" w:rsidRDefault="00166331" w:rsidP="00166331">
      <w:pPr>
        <w:jc w:val="center"/>
        <w:rPr>
          <w:b/>
          <w:sz w:val="36"/>
          <w:szCs w:val="36"/>
        </w:rPr>
      </w:pPr>
      <w:r w:rsidRPr="00005B16">
        <w:rPr>
          <w:b/>
          <w:sz w:val="36"/>
          <w:szCs w:val="36"/>
        </w:rPr>
        <w:t xml:space="preserve"> РЕШЕНИЕ   </w:t>
      </w:r>
    </w:p>
    <w:p w:rsidR="00166331" w:rsidRPr="00005B16" w:rsidRDefault="00166331" w:rsidP="00166331">
      <w:pPr>
        <w:jc w:val="center"/>
        <w:rPr>
          <w:b/>
          <w:sz w:val="28"/>
          <w:szCs w:val="28"/>
        </w:rPr>
      </w:pPr>
    </w:p>
    <w:p w:rsidR="00166331" w:rsidRDefault="00166331" w:rsidP="00166331">
      <w:pPr>
        <w:jc w:val="center"/>
        <w:rPr>
          <w:b/>
          <w:szCs w:val="28"/>
        </w:rPr>
      </w:pPr>
      <w:r>
        <w:rPr>
          <w:b/>
          <w:szCs w:val="28"/>
        </w:rPr>
        <w:t>от</w:t>
      </w:r>
      <w:r w:rsidR="00340AF3">
        <w:rPr>
          <w:b/>
          <w:szCs w:val="28"/>
        </w:rPr>
        <w:t xml:space="preserve"> </w:t>
      </w:r>
      <w:r w:rsidR="001978A6">
        <w:rPr>
          <w:b/>
          <w:szCs w:val="28"/>
        </w:rPr>
        <w:t>22.06</w:t>
      </w:r>
      <w:r>
        <w:rPr>
          <w:b/>
          <w:szCs w:val="28"/>
        </w:rPr>
        <w:t>.201</w:t>
      </w:r>
      <w:r w:rsidR="00F74C65">
        <w:rPr>
          <w:b/>
          <w:szCs w:val="28"/>
        </w:rPr>
        <w:t>8</w:t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  <w:t xml:space="preserve"> </w:t>
      </w:r>
      <w:r w:rsidRPr="00005B16">
        <w:rPr>
          <w:b/>
          <w:szCs w:val="28"/>
        </w:rPr>
        <w:t>№</w:t>
      </w:r>
      <w:r w:rsidR="001978A6">
        <w:rPr>
          <w:b/>
          <w:szCs w:val="28"/>
        </w:rPr>
        <w:t>222</w:t>
      </w:r>
    </w:p>
    <w:p w:rsidR="00166331" w:rsidRPr="00005B16" w:rsidRDefault="00166331" w:rsidP="00166331">
      <w:pPr>
        <w:jc w:val="center"/>
      </w:pPr>
      <w:r w:rsidRPr="00005B16">
        <w:t>Журавская</w:t>
      </w:r>
    </w:p>
    <w:p w:rsidR="00354BA1" w:rsidRPr="00436EB6" w:rsidRDefault="00354BA1" w:rsidP="00354BA1">
      <w:pPr>
        <w:jc w:val="center"/>
        <w:rPr>
          <w:sz w:val="22"/>
          <w:szCs w:val="22"/>
        </w:rPr>
      </w:pPr>
    </w:p>
    <w:p w:rsidR="00A621DD" w:rsidRDefault="00354BA1" w:rsidP="00A62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приватизации </w:t>
      </w:r>
      <w:r w:rsidR="00A621DD">
        <w:rPr>
          <w:b/>
          <w:sz w:val="28"/>
          <w:szCs w:val="28"/>
        </w:rPr>
        <w:t xml:space="preserve">муниципального имущества </w:t>
      </w:r>
    </w:p>
    <w:p w:rsidR="00A621DD" w:rsidRDefault="008D2B3F" w:rsidP="00354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сельского</w:t>
      </w:r>
      <w:r w:rsidR="00A621DD">
        <w:rPr>
          <w:b/>
          <w:sz w:val="28"/>
          <w:szCs w:val="28"/>
        </w:rPr>
        <w:t xml:space="preserve"> поселения</w:t>
      </w:r>
    </w:p>
    <w:p w:rsidR="00263729" w:rsidRDefault="00263729" w:rsidP="00354BA1">
      <w:pPr>
        <w:jc w:val="center"/>
        <w:rPr>
          <w:b/>
          <w:sz w:val="28"/>
          <w:szCs w:val="28"/>
        </w:rPr>
      </w:pPr>
    </w:p>
    <w:p w:rsidR="00A621DD" w:rsidRDefault="00263729" w:rsidP="00F8608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1DD" w:rsidRPr="00C56D6E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      </w:t>
      </w:r>
      <w:r w:rsidR="00A621DD" w:rsidRPr="00C56D6E">
        <w:rPr>
          <w:sz w:val="28"/>
          <w:szCs w:val="28"/>
        </w:rPr>
        <w:t xml:space="preserve">№ 178-ФЗ «О приватизации государственного и муниципального имущества», Уставом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района, решением Совета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 от </w:t>
      </w:r>
      <w:r w:rsidR="00A621DD">
        <w:rPr>
          <w:sz w:val="28"/>
          <w:szCs w:val="28"/>
        </w:rPr>
        <w:t>2</w:t>
      </w:r>
      <w:r w:rsidR="0016633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6331">
        <w:rPr>
          <w:sz w:val="28"/>
          <w:szCs w:val="28"/>
        </w:rPr>
        <w:t>октября</w:t>
      </w:r>
      <w:r w:rsidR="00A621DD" w:rsidRPr="00C56D6E">
        <w:rPr>
          <w:sz w:val="28"/>
          <w:szCs w:val="28"/>
        </w:rPr>
        <w:t xml:space="preserve"> 201</w:t>
      </w:r>
      <w:r w:rsidR="00A621DD">
        <w:rPr>
          <w:sz w:val="28"/>
          <w:szCs w:val="28"/>
        </w:rPr>
        <w:t>7</w:t>
      </w:r>
      <w:r w:rsidR="00A621DD" w:rsidRPr="00C56D6E">
        <w:rPr>
          <w:sz w:val="28"/>
          <w:szCs w:val="28"/>
        </w:rPr>
        <w:t xml:space="preserve"> года № </w:t>
      </w:r>
      <w:r w:rsidR="00AD0E7E">
        <w:rPr>
          <w:sz w:val="28"/>
          <w:szCs w:val="28"/>
        </w:rPr>
        <w:t>1</w:t>
      </w:r>
      <w:r w:rsidR="00166331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="00A621DD" w:rsidRPr="00C56D6E">
        <w:rPr>
          <w:sz w:val="28"/>
          <w:szCs w:val="28"/>
        </w:rPr>
        <w:t xml:space="preserve">«Об утверждении </w:t>
      </w:r>
      <w:r w:rsidR="00A621DD">
        <w:rPr>
          <w:sz w:val="28"/>
          <w:szCs w:val="28"/>
        </w:rPr>
        <w:t xml:space="preserve">Прогнозного плана (программы) приватизации </w:t>
      </w:r>
      <w:r w:rsidR="00A621DD" w:rsidRPr="00C56D6E">
        <w:rPr>
          <w:sz w:val="28"/>
          <w:szCs w:val="28"/>
        </w:rPr>
        <w:t>муниципальн</w:t>
      </w:r>
      <w:r w:rsidR="00A621DD">
        <w:rPr>
          <w:sz w:val="28"/>
          <w:szCs w:val="28"/>
        </w:rPr>
        <w:t>ого</w:t>
      </w:r>
      <w:r w:rsidR="00A621DD" w:rsidRPr="00C56D6E">
        <w:rPr>
          <w:sz w:val="28"/>
          <w:szCs w:val="28"/>
        </w:rPr>
        <w:t xml:space="preserve"> имуществ</w:t>
      </w:r>
      <w:r w:rsidR="00A621DD">
        <w:rPr>
          <w:sz w:val="28"/>
          <w:szCs w:val="28"/>
        </w:rPr>
        <w:t>а</w:t>
      </w:r>
      <w:r w:rsidR="00907323">
        <w:rPr>
          <w:sz w:val="28"/>
          <w:szCs w:val="28"/>
        </w:rPr>
        <w:t xml:space="preserve"> </w:t>
      </w:r>
      <w:r w:rsidR="00AD0E7E">
        <w:rPr>
          <w:color w:val="000000"/>
          <w:sz w:val="28"/>
          <w:szCs w:val="28"/>
        </w:rPr>
        <w:t>Журавского сельского</w:t>
      </w:r>
      <w:r w:rsidR="00A621DD" w:rsidRPr="00C56D6E">
        <w:rPr>
          <w:color w:val="000000"/>
          <w:sz w:val="28"/>
          <w:szCs w:val="28"/>
        </w:rPr>
        <w:t xml:space="preserve"> поселения Кореновского района</w:t>
      </w:r>
      <w:r w:rsidR="00A621DD">
        <w:rPr>
          <w:color w:val="000000"/>
          <w:sz w:val="28"/>
          <w:szCs w:val="28"/>
        </w:rPr>
        <w:t xml:space="preserve"> на 201</w:t>
      </w:r>
      <w:r w:rsidR="00166331">
        <w:rPr>
          <w:color w:val="000000"/>
          <w:sz w:val="28"/>
          <w:szCs w:val="28"/>
        </w:rPr>
        <w:t>8</w:t>
      </w:r>
      <w:r w:rsidR="00A621DD">
        <w:rPr>
          <w:color w:val="000000"/>
          <w:sz w:val="28"/>
          <w:szCs w:val="28"/>
        </w:rPr>
        <w:t xml:space="preserve"> год</w:t>
      </w:r>
      <w:r w:rsidR="00A621DD" w:rsidRPr="00C56D6E">
        <w:rPr>
          <w:color w:val="000000"/>
          <w:sz w:val="28"/>
          <w:szCs w:val="28"/>
        </w:rPr>
        <w:t>»</w:t>
      </w:r>
      <w:r w:rsidR="00A621DD">
        <w:rPr>
          <w:color w:val="000000"/>
          <w:sz w:val="28"/>
          <w:szCs w:val="28"/>
        </w:rPr>
        <w:t xml:space="preserve">, </w:t>
      </w:r>
      <w:r w:rsidR="00A621DD" w:rsidRPr="00C56D6E">
        <w:rPr>
          <w:sz w:val="28"/>
          <w:szCs w:val="28"/>
        </w:rPr>
        <w:t xml:space="preserve">решением Совета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 от </w:t>
      </w:r>
      <w:r w:rsidR="00AD0E7E">
        <w:rPr>
          <w:sz w:val="28"/>
          <w:szCs w:val="28"/>
        </w:rPr>
        <w:t>2</w:t>
      </w:r>
      <w:r w:rsidR="0016633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6331">
        <w:rPr>
          <w:sz w:val="28"/>
          <w:szCs w:val="28"/>
        </w:rPr>
        <w:t>октября</w:t>
      </w:r>
      <w:r w:rsidR="00A621DD" w:rsidRPr="00C56D6E">
        <w:rPr>
          <w:sz w:val="28"/>
          <w:szCs w:val="28"/>
        </w:rPr>
        <w:t xml:space="preserve"> 201</w:t>
      </w:r>
      <w:r w:rsidR="00166331">
        <w:rPr>
          <w:sz w:val="28"/>
          <w:szCs w:val="28"/>
        </w:rPr>
        <w:t>7</w:t>
      </w:r>
      <w:r w:rsidR="00A621DD" w:rsidRPr="00C56D6E">
        <w:rPr>
          <w:sz w:val="28"/>
          <w:szCs w:val="28"/>
        </w:rPr>
        <w:t xml:space="preserve"> года № </w:t>
      </w:r>
      <w:r w:rsidR="00166331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="00AD0E7E">
        <w:rPr>
          <w:sz w:val="28"/>
          <w:szCs w:val="28"/>
        </w:rPr>
        <w:t xml:space="preserve">«Об утверждении </w:t>
      </w:r>
      <w:r w:rsidR="00166331">
        <w:rPr>
          <w:sz w:val="28"/>
          <w:szCs w:val="28"/>
        </w:rPr>
        <w:t>П</w:t>
      </w:r>
      <w:r w:rsidR="00A621DD" w:rsidRPr="00C56D6E">
        <w:rPr>
          <w:sz w:val="28"/>
          <w:szCs w:val="28"/>
        </w:rPr>
        <w:t xml:space="preserve">оложения </w:t>
      </w:r>
      <w:r w:rsidR="00166331">
        <w:rPr>
          <w:sz w:val="28"/>
          <w:szCs w:val="28"/>
        </w:rPr>
        <w:t>о</w:t>
      </w:r>
      <w:r w:rsidR="00A621DD" w:rsidRPr="00C56D6E">
        <w:rPr>
          <w:sz w:val="28"/>
          <w:szCs w:val="28"/>
        </w:rPr>
        <w:t xml:space="preserve"> порядке владения, пользования и распоряжения муниципальн</w:t>
      </w:r>
      <w:r w:rsidR="00166331">
        <w:rPr>
          <w:sz w:val="28"/>
          <w:szCs w:val="28"/>
        </w:rPr>
        <w:t>ой собственностью</w:t>
      </w:r>
      <w:r w:rsidR="00907323">
        <w:rPr>
          <w:sz w:val="28"/>
          <w:szCs w:val="28"/>
        </w:rPr>
        <w:t xml:space="preserve"> </w:t>
      </w:r>
      <w:r w:rsidR="00AD0E7E">
        <w:rPr>
          <w:color w:val="000000"/>
          <w:sz w:val="28"/>
          <w:szCs w:val="28"/>
        </w:rPr>
        <w:t>Журавского сельского</w:t>
      </w:r>
      <w:r w:rsidR="00A621DD" w:rsidRPr="00C56D6E">
        <w:rPr>
          <w:color w:val="000000"/>
          <w:sz w:val="28"/>
          <w:szCs w:val="28"/>
        </w:rPr>
        <w:t xml:space="preserve"> поселения Кореновского района</w:t>
      </w:r>
      <w:r w:rsidR="00340AF3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F8608E">
        <w:rPr>
          <w:bCs/>
          <w:sz w:val="28"/>
          <w:szCs w:val="28"/>
        </w:rPr>
        <w:t xml:space="preserve"> </w:t>
      </w:r>
      <w:r w:rsidR="00A621DD" w:rsidRPr="00142ACC">
        <w:rPr>
          <w:sz w:val="28"/>
          <w:szCs w:val="28"/>
        </w:rPr>
        <w:t xml:space="preserve">Совет </w:t>
      </w:r>
      <w:r w:rsidR="00E0405D">
        <w:rPr>
          <w:sz w:val="28"/>
          <w:szCs w:val="28"/>
        </w:rPr>
        <w:t>Журавского сельского</w:t>
      </w:r>
      <w:r w:rsidR="00A621DD" w:rsidRPr="00142ACC">
        <w:rPr>
          <w:sz w:val="28"/>
          <w:szCs w:val="28"/>
        </w:rPr>
        <w:t xml:space="preserve"> поселения Кореновского района</w:t>
      </w:r>
      <w:r w:rsidR="000C7891">
        <w:rPr>
          <w:sz w:val="28"/>
          <w:szCs w:val="28"/>
        </w:rPr>
        <w:t xml:space="preserve"> </w:t>
      </w:r>
      <w:r w:rsidR="00A621DD">
        <w:rPr>
          <w:sz w:val="28"/>
          <w:szCs w:val="28"/>
        </w:rPr>
        <w:t>р е ш и л:</w:t>
      </w:r>
    </w:p>
    <w:p w:rsidR="00A621DD" w:rsidRDefault="00A621DD" w:rsidP="00A621DD">
      <w:pPr>
        <w:ind w:firstLine="709"/>
        <w:jc w:val="both"/>
        <w:rPr>
          <w:color w:val="000000"/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Определить условия приватизации муниципального имущества </w:t>
      </w:r>
      <w:r w:rsidR="00E0405D">
        <w:rPr>
          <w:color w:val="000000"/>
          <w:sz w:val="28"/>
          <w:szCs w:val="28"/>
        </w:rPr>
        <w:t>Журавского сельского</w:t>
      </w:r>
      <w:r>
        <w:rPr>
          <w:color w:val="000000"/>
          <w:sz w:val="28"/>
          <w:szCs w:val="28"/>
        </w:rPr>
        <w:t xml:space="preserve"> поселения Кореновского района, установленного </w:t>
      </w:r>
      <w:r>
        <w:rPr>
          <w:sz w:val="28"/>
          <w:szCs w:val="28"/>
        </w:rPr>
        <w:t xml:space="preserve">Прогнозным планом (Программой) приватизации муниципального имущества </w:t>
      </w:r>
      <w:r w:rsidR="00E0405D">
        <w:rPr>
          <w:sz w:val="28"/>
          <w:szCs w:val="28"/>
        </w:rPr>
        <w:t>Журавского сельского</w:t>
      </w:r>
      <w:r w:rsidRPr="00142ACC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на 201</w:t>
      </w:r>
      <w:r w:rsidR="00E0405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(прилагаются).</w:t>
      </w:r>
    </w:p>
    <w:p w:rsidR="005D23DB" w:rsidRPr="00263729" w:rsidRDefault="00A621DD" w:rsidP="00A621DD">
      <w:pPr>
        <w:ind w:firstLine="709"/>
        <w:jc w:val="both"/>
        <w:rPr>
          <w:color w:val="252525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0405D">
        <w:rPr>
          <w:color w:val="000000"/>
          <w:sz w:val="28"/>
          <w:szCs w:val="28"/>
        </w:rPr>
        <w:t xml:space="preserve">Общему отделу </w:t>
      </w:r>
      <w:r>
        <w:rPr>
          <w:color w:val="000000"/>
          <w:sz w:val="28"/>
          <w:szCs w:val="28"/>
        </w:rPr>
        <w:t xml:space="preserve">администрации </w:t>
      </w:r>
      <w:r w:rsidR="00E0405D">
        <w:rPr>
          <w:color w:val="000000"/>
          <w:sz w:val="28"/>
          <w:szCs w:val="28"/>
        </w:rPr>
        <w:t>Журавского сельского</w:t>
      </w:r>
      <w:r>
        <w:rPr>
          <w:color w:val="000000"/>
          <w:sz w:val="28"/>
          <w:szCs w:val="28"/>
        </w:rPr>
        <w:t xml:space="preserve"> поселения Кореновского </w:t>
      </w:r>
      <w:r w:rsidRPr="002C40E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(</w:t>
      </w:r>
      <w:r w:rsidR="00E0405D">
        <w:rPr>
          <w:color w:val="000000"/>
          <w:sz w:val="28"/>
          <w:szCs w:val="28"/>
        </w:rPr>
        <w:t>Андреев</w:t>
      </w:r>
      <w:r w:rsidR="0026372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="00263729">
        <w:rPr>
          <w:color w:val="000000"/>
          <w:sz w:val="28"/>
          <w:szCs w:val="28"/>
        </w:rPr>
        <w:t xml:space="preserve"> </w:t>
      </w:r>
      <w:r w:rsidRPr="002C40E7">
        <w:rPr>
          <w:color w:val="000000"/>
          <w:sz w:val="28"/>
          <w:szCs w:val="28"/>
          <w:shd w:val="clear" w:color="auto" w:fill="FFFFFF"/>
        </w:rPr>
        <w:t>осуществ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C40E7">
        <w:rPr>
          <w:color w:val="000000"/>
          <w:sz w:val="28"/>
          <w:szCs w:val="28"/>
          <w:shd w:val="clear" w:color="auto" w:fill="FFFFFF"/>
        </w:rPr>
        <w:t>ть приватизацию муниципаль</w:t>
      </w:r>
      <w:r>
        <w:rPr>
          <w:color w:val="000000"/>
          <w:sz w:val="28"/>
          <w:szCs w:val="28"/>
          <w:shd w:val="clear" w:color="auto" w:fill="FFFFFF"/>
        </w:rPr>
        <w:t xml:space="preserve">ного имущества </w:t>
      </w:r>
      <w:r w:rsidR="00E0405D">
        <w:rPr>
          <w:color w:val="000000"/>
          <w:sz w:val="28"/>
          <w:szCs w:val="28"/>
          <w:shd w:val="clear" w:color="auto" w:fill="FFFFFF"/>
        </w:rPr>
        <w:t>Журавского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Кореновского района в соответствии с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условия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приватизации муниципального имущества, утвержденными настоящим решением.</w:t>
      </w:r>
    </w:p>
    <w:p w:rsidR="005D23DB" w:rsidRPr="005D23DB" w:rsidRDefault="005D23DB" w:rsidP="005D23D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подлежит размещению на официальном сай</w:t>
      </w:r>
      <w:r w:rsidR="00354BA1">
        <w:rPr>
          <w:sz w:val="28"/>
          <w:szCs w:val="28"/>
        </w:rPr>
        <w:t>те Российской Федерации в сети «Интернет»</w:t>
      </w:r>
      <w:r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на официальном сайте администрации </w:t>
      </w:r>
      <w:r w:rsidR="00616C48">
        <w:rPr>
          <w:sz w:val="28"/>
          <w:szCs w:val="28"/>
        </w:rPr>
        <w:t xml:space="preserve">Журавского сельского поселения </w:t>
      </w:r>
      <w:r>
        <w:rPr>
          <w:sz w:val="28"/>
          <w:szCs w:val="28"/>
        </w:rPr>
        <w:t xml:space="preserve">Кореновского района в сети Интернет </w:t>
      </w:r>
      <w:r w:rsidR="00263729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www</w:t>
      </w:r>
      <w:r w:rsidR="00616C48">
        <w:rPr>
          <w:sz w:val="28"/>
          <w:szCs w:val="28"/>
        </w:rPr>
        <w:t>.</w:t>
      </w:r>
      <w:r w:rsidR="00616C48">
        <w:rPr>
          <w:sz w:val="28"/>
          <w:szCs w:val="28"/>
          <w:lang w:val="en-US"/>
        </w:rPr>
        <w:t>zhuravskaja</w:t>
      </w:r>
      <w:r w:rsidR="00616C48" w:rsidRPr="00616C48">
        <w:rPr>
          <w:sz w:val="28"/>
          <w:szCs w:val="28"/>
        </w:rPr>
        <w:t>.</w:t>
      </w:r>
      <w:r w:rsidR="00616C4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621DD" w:rsidRPr="00263729" w:rsidRDefault="00E0405D" w:rsidP="0026372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63729">
        <w:rPr>
          <w:rFonts w:ascii="Times New Roman" w:hAnsi="Times New Roman"/>
          <w:sz w:val="28"/>
          <w:szCs w:val="28"/>
        </w:rPr>
        <w:t>4</w:t>
      </w:r>
      <w:r w:rsidR="00A621DD" w:rsidRPr="00263729">
        <w:rPr>
          <w:rFonts w:ascii="Times New Roman" w:hAnsi="Times New Roman"/>
          <w:sz w:val="28"/>
          <w:szCs w:val="28"/>
        </w:rPr>
        <w:t xml:space="preserve">. </w:t>
      </w:r>
      <w:r w:rsidR="00263729" w:rsidRPr="00263729">
        <w:rPr>
          <w:rFonts w:ascii="Times New Roman" w:hAnsi="Times New Roman"/>
          <w:sz w:val="28"/>
          <w:szCs w:val="28"/>
        </w:rPr>
        <w:t>Решение</w:t>
      </w:r>
      <w:r w:rsidR="00263729" w:rsidRPr="00127C32">
        <w:rPr>
          <w:rFonts w:ascii="Times New Roman" w:hAnsi="Times New Roman"/>
          <w:sz w:val="28"/>
          <w:szCs w:val="28"/>
        </w:rPr>
        <w:t xml:space="preserve"> вступает в силу </w:t>
      </w:r>
      <w:r w:rsidR="00340AF3">
        <w:rPr>
          <w:rFonts w:ascii="Times New Roman" w:hAnsi="Times New Roman"/>
          <w:sz w:val="28"/>
          <w:szCs w:val="28"/>
        </w:rPr>
        <w:t>со дня подписания</w:t>
      </w:r>
      <w:r w:rsidR="00A621DD" w:rsidRPr="00AB3821">
        <w:rPr>
          <w:sz w:val="28"/>
          <w:szCs w:val="28"/>
        </w:rPr>
        <w:t>.</w:t>
      </w:r>
    </w:p>
    <w:p w:rsidR="005D23DB" w:rsidRDefault="005D23DB" w:rsidP="005D23DB">
      <w:pPr>
        <w:ind w:firstLine="709"/>
        <w:jc w:val="both"/>
        <w:rPr>
          <w:sz w:val="28"/>
          <w:szCs w:val="28"/>
        </w:rPr>
      </w:pPr>
    </w:p>
    <w:p w:rsidR="00340AF3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Глава Журавского </w:t>
      </w:r>
      <w:r w:rsidR="00340AF3">
        <w:rPr>
          <w:sz w:val="28"/>
          <w:szCs w:val="28"/>
        </w:rPr>
        <w:t xml:space="preserve"> </w:t>
      </w:r>
      <w:r w:rsidRPr="00E0405D">
        <w:rPr>
          <w:sz w:val="28"/>
          <w:szCs w:val="28"/>
        </w:rPr>
        <w:t xml:space="preserve">сельского </w:t>
      </w:r>
    </w:p>
    <w:p w:rsidR="00E0405D" w:rsidRPr="00E0405D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поселения </w:t>
      </w:r>
      <w:r w:rsidR="00340AF3">
        <w:rPr>
          <w:sz w:val="28"/>
          <w:szCs w:val="28"/>
        </w:rPr>
        <w:t xml:space="preserve"> </w:t>
      </w:r>
      <w:r w:rsidRPr="00E0405D">
        <w:rPr>
          <w:sz w:val="28"/>
          <w:szCs w:val="28"/>
        </w:rPr>
        <w:t xml:space="preserve">Кореновского района          </w:t>
      </w:r>
      <w:r w:rsidR="00340AF3">
        <w:rPr>
          <w:sz w:val="28"/>
          <w:szCs w:val="28"/>
        </w:rPr>
        <w:t xml:space="preserve">                                           </w:t>
      </w:r>
      <w:r w:rsidRPr="00E0405D">
        <w:rPr>
          <w:sz w:val="28"/>
          <w:szCs w:val="28"/>
        </w:rPr>
        <w:t>И.В.Солодовник</w:t>
      </w:r>
    </w:p>
    <w:p w:rsidR="00A621DD" w:rsidRDefault="00A621DD">
      <w:pPr>
        <w:sectPr w:rsidR="00A621DD" w:rsidSect="00340AF3">
          <w:headerReference w:type="default" r:id="rId7"/>
          <w:pgSz w:w="11906" w:h="16838" w:code="9"/>
          <w:pgMar w:top="45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475" w:type="dxa"/>
        <w:tblLayout w:type="fixed"/>
        <w:tblLook w:val="0000" w:firstRow="0" w:lastRow="0" w:firstColumn="0" w:lastColumn="0" w:noHBand="0" w:noVBand="0"/>
      </w:tblPr>
      <w:tblGrid>
        <w:gridCol w:w="5234"/>
      </w:tblGrid>
      <w:tr w:rsidR="00354BA1" w:rsidTr="00492A4E">
        <w:trPr>
          <w:trHeight w:val="1571"/>
        </w:trPr>
        <w:tc>
          <w:tcPr>
            <w:tcW w:w="5234" w:type="dxa"/>
            <w:shd w:val="clear" w:color="auto" w:fill="auto"/>
          </w:tcPr>
          <w:p w:rsidR="00354BA1" w:rsidRPr="00436EB6" w:rsidRDefault="00354BA1" w:rsidP="00354BA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354BA1" w:rsidRDefault="00E0405D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D14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="00354BA1">
              <w:rPr>
                <w:sz w:val="28"/>
                <w:szCs w:val="28"/>
              </w:rPr>
              <w:t>ского поселения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54BA1" w:rsidRDefault="00E0405D" w:rsidP="0038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4476">
              <w:rPr>
                <w:sz w:val="28"/>
                <w:szCs w:val="28"/>
              </w:rPr>
              <w:t>22.06</w:t>
            </w:r>
            <w:r w:rsidR="00F860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</w:t>
            </w:r>
            <w:r w:rsidR="00354BA1">
              <w:rPr>
                <w:sz w:val="28"/>
                <w:szCs w:val="28"/>
              </w:rPr>
              <w:t xml:space="preserve"> года № </w:t>
            </w:r>
            <w:r w:rsidR="00384476">
              <w:rPr>
                <w:sz w:val="28"/>
                <w:szCs w:val="28"/>
              </w:rPr>
              <w:t>222</w:t>
            </w:r>
          </w:p>
        </w:tc>
      </w:tr>
    </w:tbl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A621DD" w:rsidRPr="00263729" w:rsidRDefault="00A621DD" w:rsidP="00354BA1">
      <w:pPr>
        <w:pStyle w:val="a5"/>
        <w:widowControl w:val="0"/>
        <w:spacing w:after="0"/>
        <w:jc w:val="center"/>
        <w:rPr>
          <w:b/>
          <w:color w:val="000000"/>
          <w:sz w:val="28"/>
          <w:szCs w:val="28"/>
        </w:rPr>
      </w:pPr>
      <w:r w:rsidRPr="00263729">
        <w:rPr>
          <w:b/>
          <w:color w:val="000000"/>
          <w:sz w:val="28"/>
          <w:szCs w:val="28"/>
        </w:rPr>
        <w:t xml:space="preserve">Условия приватизации муниципального имущества </w:t>
      </w:r>
    </w:p>
    <w:p w:rsidR="00354BA1" w:rsidRPr="00263729" w:rsidRDefault="00E0405D" w:rsidP="0000475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263729">
        <w:rPr>
          <w:b/>
          <w:color w:val="000000"/>
          <w:sz w:val="28"/>
          <w:szCs w:val="28"/>
        </w:rPr>
        <w:t>Журавского сельского</w:t>
      </w:r>
      <w:r w:rsidR="00A621DD" w:rsidRPr="00263729">
        <w:rPr>
          <w:b/>
          <w:color w:val="000000"/>
          <w:sz w:val="28"/>
          <w:szCs w:val="28"/>
        </w:rPr>
        <w:t xml:space="preserve"> поселения</w:t>
      </w:r>
      <w:r w:rsidR="00A621DD" w:rsidRPr="00263729">
        <w:rPr>
          <w:b/>
          <w:sz w:val="28"/>
          <w:szCs w:val="28"/>
        </w:rPr>
        <w:t xml:space="preserve"> Кореновского района</w:t>
      </w:r>
    </w:p>
    <w:p w:rsidR="0000475B" w:rsidRDefault="0000475B" w:rsidP="0000475B">
      <w:pPr>
        <w:pStyle w:val="a5"/>
        <w:widowControl w:val="0"/>
        <w:spacing w:after="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2126"/>
        <w:gridCol w:w="2268"/>
        <w:gridCol w:w="1418"/>
      </w:tblGrid>
      <w:tr w:rsidR="00A621DD" w:rsidRPr="003A1A6D" w:rsidTr="00492A4E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№</w:t>
            </w:r>
          </w:p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Наименование</w:t>
            </w:r>
            <w:r>
              <w:t xml:space="preserve"> и характеристика</w:t>
            </w:r>
            <w:r w:rsidRPr="003A1A6D">
              <w:t xml:space="preserve"> объекта</w:t>
            </w:r>
            <w:r>
              <w:t xml:space="preserve"> приватизации,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Способ приватизации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DD" w:rsidRPr="003A1A6D" w:rsidRDefault="00A621DD" w:rsidP="00492A4E">
            <w:pPr>
              <w:autoSpaceDE w:val="0"/>
              <w:autoSpaceDN w:val="0"/>
              <w:adjustRightInd w:val="0"/>
              <w:jc w:val="center"/>
            </w:pPr>
            <w:r>
              <w:t>Начальная цена имущества/с учетом НДС(руб.)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Форма платежа</w:t>
            </w:r>
          </w:p>
        </w:tc>
      </w:tr>
      <w:tr w:rsidR="00A621DD" w:rsidTr="00F8608E">
        <w:trPr>
          <w:trHeight w:val="1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6C1809" w:rsidRDefault="00A621DD" w:rsidP="005446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Экскаватор ЭО – 2627 (МТЗ-80)</w:t>
            </w:r>
          </w:p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1994 года выпуска, цвет Синий, номер заводской машины (рамы) 938538 (124), серия и номер транспортного средства ВВ 039313</w:t>
            </w:r>
          </w:p>
          <w:p w:rsidR="00B14198" w:rsidRPr="006C1809" w:rsidRDefault="00B14198" w:rsidP="005446A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F8608E" w:rsidRDefault="00A621DD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E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210 169,00</w:t>
            </w:r>
            <w:r w:rsidR="00A621DD" w:rsidRPr="000827BF">
              <w:t xml:space="preserve"> / </w:t>
            </w:r>
          </w:p>
          <w:p w:rsidR="00A621DD" w:rsidRPr="00067314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248 000,00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4E" w:rsidRDefault="00A621DD" w:rsidP="00492A4E">
            <w:pPr>
              <w:autoSpaceDE w:val="0"/>
              <w:autoSpaceDN w:val="0"/>
              <w:adjustRightInd w:val="0"/>
              <w:jc w:val="center"/>
            </w:pPr>
            <w:r w:rsidRPr="00067314">
              <w:t>Единовре</w:t>
            </w:r>
          </w:p>
          <w:p w:rsidR="00A621DD" w:rsidRPr="00067314" w:rsidRDefault="00A621DD" w:rsidP="00492A4E">
            <w:pPr>
              <w:autoSpaceDE w:val="0"/>
              <w:autoSpaceDN w:val="0"/>
              <w:adjustRightInd w:val="0"/>
              <w:jc w:val="center"/>
            </w:pPr>
            <w:r w:rsidRPr="00067314">
              <w:t>менная</w:t>
            </w:r>
          </w:p>
        </w:tc>
      </w:tr>
      <w:tr w:rsidR="00B14198" w:rsidTr="00F8608E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</w:pPr>
            <w:r>
              <w:t>Трактор МТЗ-80Л. 1984 года выпуска, серия и номер транспортного средства ВВ039292, номер двигателя 029956, номер заводской машины (рамы) 340952, номер коробки передач 630186, номер основного ведущего моста (мосты) 518799, цвет Синий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Pr="00F8608E" w:rsidRDefault="00B14198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198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50 941,00</w:t>
            </w:r>
            <w:r w:rsidR="00B14198" w:rsidRPr="000827BF">
              <w:t xml:space="preserve"> / </w:t>
            </w:r>
          </w:p>
          <w:p w:rsidR="00B14198" w:rsidRPr="00067314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60 110,00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r w:rsidRPr="00067314">
              <w:t>Единовре</w:t>
            </w:r>
          </w:p>
          <w:p w:rsidR="00B14198" w:rsidRPr="00067314" w:rsidRDefault="00B14198" w:rsidP="00B14198">
            <w:pPr>
              <w:autoSpaceDE w:val="0"/>
              <w:autoSpaceDN w:val="0"/>
              <w:adjustRightInd w:val="0"/>
              <w:jc w:val="center"/>
            </w:pPr>
            <w:r w:rsidRPr="00067314">
              <w:t>менная</w:t>
            </w:r>
          </w:p>
        </w:tc>
      </w:tr>
    </w:tbl>
    <w:p w:rsidR="00492A4E" w:rsidRDefault="00492A4E" w:rsidP="00A621DD">
      <w:pPr>
        <w:jc w:val="both"/>
        <w:rPr>
          <w:sz w:val="28"/>
          <w:szCs w:val="28"/>
        </w:rPr>
      </w:pPr>
    </w:p>
    <w:p w:rsidR="00492A4E" w:rsidRDefault="00492A4E" w:rsidP="00A621DD">
      <w:pPr>
        <w:jc w:val="both"/>
        <w:rPr>
          <w:sz w:val="28"/>
          <w:szCs w:val="28"/>
        </w:rPr>
      </w:pPr>
    </w:p>
    <w:p w:rsidR="00A621DD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</w:t>
      </w:r>
    </w:p>
    <w:p w:rsidR="00B14198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4198" w:rsidRPr="00436EB6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И.В.Солодовник</w:t>
      </w:r>
    </w:p>
    <w:sectPr w:rsidR="00B14198" w:rsidRPr="00436EB6" w:rsidSect="00340AF3">
      <w:pgSz w:w="16838" w:h="11906" w:orient="landscape" w:code="9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62" w:rsidRDefault="00970162" w:rsidP="00A621DD">
      <w:r>
        <w:separator/>
      </w:r>
    </w:p>
  </w:endnote>
  <w:endnote w:type="continuationSeparator" w:id="0">
    <w:p w:rsidR="00970162" w:rsidRDefault="00970162" w:rsidP="00A6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62" w:rsidRDefault="00970162" w:rsidP="00A621DD">
      <w:r>
        <w:separator/>
      </w:r>
    </w:p>
  </w:footnote>
  <w:footnote w:type="continuationSeparator" w:id="0">
    <w:p w:rsidR="00970162" w:rsidRDefault="00970162" w:rsidP="00A6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40635"/>
      <w:docPartObj>
        <w:docPartGallery w:val="Page Numbers (Top of Page)"/>
        <w:docPartUnique/>
      </w:docPartObj>
    </w:sdtPr>
    <w:sdtEndPr/>
    <w:sdtContent>
      <w:p w:rsidR="00436EB6" w:rsidRDefault="008F40E1">
        <w:pPr>
          <w:pStyle w:val="a8"/>
          <w:jc w:val="center"/>
        </w:pPr>
        <w:r>
          <w:fldChar w:fldCharType="begin"/>
        </w:r>
        <w:r w:rsidR="00436EB6">
          <w:instrText>PAGE   \* MERGEFORMAT</w:instrText>
        </w:r>
        <w:r>
          <w:fldChar w:fldCharType="separate"/>
        </w:r>
        <w:r w:rsidR="009C150C">
          <w:rPr>
            <w:noProof/>
          </w:rPr>
          <w:t>2</w:t>
        </w:r>
        <w:r>
          <w:fldChar w:fldCharType="end"/>
        </w:r>
      </w:p>
    </w:sdtContent>
  </w:sdt>
  <w:p w:rsidR="00436EB6" w:rsidRDefault="00436E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3C"/>
    <w:rsid w:val="0000475B"/>
    <w:rsid w:val="000C7891"/>
    <w:rsid w:val="00166331"/>
    <w:rsid w:val="00174CF9"/>
    <w:rsid w:val="00191DAF"/>
    <w:rsid w:val="001978A6"/>
    <w:rsid w:val="00257BC2"/>
    <w:rsid w:val="00263729"/>
    <w:rsid w:val="002E30BB"/>
    <w:rsid w:val="00337C3C"/>
    <w:rsid w:val="00340AF3"/>
    <w:rsid w:val="00354BA1"/>
    <w:rsid w:val="00384476"/>
    <w:rsid w:val="003F0E90"/>
    <w:rsid w:val="00436EB6"/>
    <w:rsid w:val="0045446B"/>
    <w:rsid w:val="00492A4E"/>
    <w:rsid w:val="005A63A4"/>
    <w:rsid w:val="005D23DB"/>
    <w:rsid w:val="00616C48"/>
    <w:rsid w:val="0065593C"/>
    <w:rsid w:val="006B3D26"/>
    <w:rsid w:val="00745F5D"/>
    <w:rsid w:val="00835CCF"/>
    <w:rsid w:val="008D2B3F"/>
    <w:rsid w:val="008F40E1"/>
    <w:rsid w:val="00907323"/>
    <w:rsid w:val="00927945"/>
    <w:rsid w:val="00970162"/>
    <w:rsid w:val="009C150C"/>
    <w:rsid w:val="00A203EA"/>
    <w:rsid w:val="00A621DD"/>
    <w:rsid w:val="00AD0E7E"/>
    <w:rsid w:val="00AD1ED1"/>
    <w:rsid w:val="00B14198"/>
    <w:rsid w:val="00BC3E99"/>
    <w:rsid w:val="00BE72FF"/>
    <w:rsid w:val="00BE7EC5"/>
    <w:rsid w:val="00D146A0"/>
    <w:rsid w:val="00D605D3"/>
    <w:rsid w:val="00E0405D"/>
    <w:rsid w:val="00E30E63"/>
    <w:rsid w:val="00EB1D97"/>
    <w:rsid w:val="00F74C65"/>
    <w:rsid w:val="00F8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714C2-53C3-40A1-8A8E-517743FF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1DD"/>
    <w:pPr>
      <w:spacing w:after="120"/>
    </w:pPr>
  </w:style>
  <w:style w:type="character" w:customStyle="1" w:styleId="a4">
    <w:name w:val="Основной текст Знак"/>
    <w:basedOn w:val="a0"/>
    <w:link w:val="a3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621DD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Body Text Indent"/>
    <w:basedOn w:val="a"/>
    <w:link w:val="a6"/>
    <w:rsid w:val="00A621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A621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D0E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AD0E7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63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9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26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RePack by Diakov</cp:lastModifiedBy>
  <cp:revision>2</cp:revision>
  <cp:lastPrinted>2017-09-28T13:09:00Z</cp:lastPrinted>
  <dcterms:created xsi:type="dcterms:W3CDTF">2018-06-25T11:36:00Z</dcterms:created>
  <dcterms:modified xsi:type="dcterms:W3CDTF">2018-06-25T11:36:00Z</dcterms:modified>
</cp:coreProperties>
</file>