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DB1F11">
        <w:rPr>
          <w:b/>
        </w:rPr>
        <w:t xml:space="preserve"> </w:t>
      </w:r>
      <w:r w:rsidR="00DC2304">
        <w:rPr>
          <w:b/>
        </w:rPr>
        <w:t>00</w:t>
      </w:r>
      <w:r w:rsidR="0043085E" w:rsidRPr="00D14F61">
        <w:rPr>
          <w:b/>
        </w:rPr>
        <w:t>.0</w:t>
      </w:r>
      <w:r w:rsidR="00DB1F11">
        <w:rPr>
          <w:b/>
        </w:rPr>
        <w:t>6</w:t>
      </w:r>
      <w:r w:rsidR="00920287" w:rsidRPr="00D14F61">
        <w:rPr>
          <w:b/>
        </w:rPr>
        <w:t xml:space="preserve">.2016 </w:t>
      </w:r>
      <w:r w:rsidR="00DC2304">
        <w:rPr>
          <w:b/>
        </w:rPr>
        <w:tab/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DB1F11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0E0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установлении  предельного размера выплат авансовых</w:t>
      </w: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платежей при осуществлении закупок для обеспечения</w:t>
      </w: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нужд Журавского сельского поселения</w:t>
      </w:r>
    </w:p>
    <w:p w:rsidR="006C240C" w:rsidRP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Кореновского района, а также предельного размера оплаты каждой поставки товара (этапа выполнения работ, оказания услуг) для обеспечения муниципальных нужд Журавского сельского поселения Кореновского района в рамках реализации постановления Правительства Российской Федерации  </w:t>
      </w:r>
      <w:r w:rsidRPr="007C507C">
        <w:rPr>
          <w:b/>
          <w:bCs/>
          <w:sz w:val="28"/>
          <w:szCs w:val="28"/>
        </w:rPr>
        <w:t xml:space="preserve">от 11 марта 2016 г. </w:t>
      </w:r>
      <w:r>
        <w:rPr>
          <w:b/>
          <w:bCs/>
          <w:sz w:val="28"/>
          <w:szCs w:val="28"/>
        </w:rPr>
        <w:t>№</w:t>
      </w:r>
      <w:r w:rsidRPr="007C507C">
        <w:rPr>
          <w:b/>
          <w:bCs/>
          <w:sz w:val="28"/>
          <w:szCs w:val="28"/>
        </w:rPr>
        <w:t xml:space="preserve"> 182 </w:t>
      </w:r>
      <w:r>
        <w:rPr>
          <w:b/>
          <w:bCs/>
          <w:sz w:val="28"/>
          <w:szCs w:val="28"/>
        </w:rPr>
        <w:t>«</w:t>
      </w:r>
      <w:r w:rsidRPr="007C507C">
        <w:rPr>
          <w:b/>
          <w:bCs/>
          <w:sz w:val="28"/>
          <w:szCs w:val="28"/>
        </w:rPr>
        <w:t>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</w:r>
      <w:r>
        <w:rPr>
          <w:b/>
          <w:bCs/>
          <w:sz w:val="28"/>
          <w:szCs w:val="28"/>
        </w:rPr>
        <w:t>»</w:t>
      </w:r>
    </w:p>
    <w:p w:rsidR="005118C1" w:rsidRDefault="005118C1" w:rsidP="00875F8F">
      <w:pPr>
        <w:jc w:val="center"/>
      </w:pPr>
    </w:p>
    <w:p w:rsidR="00FA14AC" w:rsidRPr="00D81F14" w:rsidRDefault="00DB1F11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FA14AC">
        <w:rPr>
          <w:rFonts w:eastAsia="Calibri"/>
          <w:sz w:val="28"/>
          <w:szCs w:val="28"/>
          <w:lang w:eastAsia="en-US"/>
        </w:rPr>
        <w:t>Во исполнение  статьи 96 Федерального закона  от 5 апреля 2013 года  № 44-ФЗ «</w:t>
      </w:r>
      <w:r w:rsidR="00FA14AC" w:rsidRPr="006D0DA4">
        <w:rPr>
          <w:sz w:val="28"/>
          <w:szCs w:val="28"/>
        </w:rPr>
        <w:t>О контрактной системе в сфере закупок товаров,  работ,  услуг  для</w:t>
      </w:r>
      <w:r w:rsidR="00FA14AC">
        <w:rPr>
          <w:sz w:val="28"/>
          <w:szCs w:val="28"/>
        </w:rPr>
        <w:t xml:space="preserve"> </w:t>
      </w:r>
      <w:r w:rsidR="00FA14AC" w:rsidRPr="006D0DA4">
        <w:rPr>
          <w:sz w:val="28"/>
          <w:szCs w:val="28"/>
        </w:rPr>
        <w:t>обеспечения государственных  и  муниципальных  нужд</w:t>
      </w:r>
      <w:r w:rsidR="00FA14AC">
        <w:rPr>
          <w:rFonts w:eastAsia="Calibri"/>
          <w:sz w:val="28"/>
          <w:szCs w:val="28"/>
          <w:lang w:eastAsia="en-US"/>
        </w:rPr>
        <w:t xml:space="preserve">», постановления Правительства Российской Федерации  </w:t>
      </w:r>
      <w:r w:rsidR="00FA14AC" w:rsidRPr="00D81F14">
        <w:rPr>
          <w:rFonts w:eastAsia="Calibri"/>
          <w:sz w:val="28"/>
          <w:szCs w:val="28"/>
          <w:lang w:eastAsia="en-US"/>
        </w:rPr>
        <w:t xml:space="preserve">Постановление Правительства РФ от 11 марта 2016 г. </w:t>
      </w:r>
      <w:r w:rsidR="00FA14AC">
        <w:rPr>
          <w:rFonts w:eastAsia="Calibri"/>
          <w:sz w:val="28"/>
          <w:szCs w:val="28"/>
          <w:lang w:eastAsia="en-US"/>
        </w:rPr>
        <w:t>№</w:t>
      </w:r>
      <w:r w:rsidR="00FA14AC" w:rsidRPr="00D81F14">
        <w:rPr>
          <w:rFonts w:eastAsia="Calibri"/>
          <w:sz w:val="28"/>
          <w:szCs w:val="28"/>
          <w:lang w:eastAsia="en-US"/>
        </w:rPr>
        <w:t xml:space="preserve"> 182 </w:t>
      </w:r>
      <w:r w:rsidR="00FA14AC">
        <w:rPr>
          <w:rFonts w:eastAsia="Calibri"/>
          <w:sz w:val="28"/>
          <w:szCs w:val="28"/>
          <w:lang w:eastAsia="en-US"/>
        </w:rPr>
        <w:t>«</w:t>
      </w:r>
      <w:r w:rsidR="00FA14AC" w:rsidRPr="00D81F14">
        <w:rPr>
          <w:rFonts w:eastAsia="Calibri"/>
          <w:sz w:val="28"/>
          <w:szCs w:val="28"/>
          <w:lang w:eastAsia="en-US"/>
        </w:rPr>
        <w:t>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</w:r>
      <w:r w:rsidR="00FA14AC">
        <w:rPr>
          <w:rFonts w:eastAsia="Calibri"/>
          <w:sz w:val="28"/>
          <w:szCs w:val="28"/>
          <w:lang w:eastAsia="en-US"/>
        </w:rPr>
        <w:t>»</w:t>
      </w:r>
    </w:p>
    <w:p w:rsidR="00FA14AC" w:rsidRDefault="00FA14AC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80E02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У</w:t>
      </w:r>
      <w:r w:rsidRPr="00080E02">
        <w:rPr>
          <w:rFonts w:eastAsia="Calibri"/>
          <w:sz w:val="28"/>
          <w:szCs w:val="28"/>
          <w:lang w:eastAsia="en-US"/>
        </w:rPr>
        <w:t xml:space="preserve">ставом </w:t>
      </w:r>
      <w:r>
        <w:rPr>
          <w:rFonts w:eastAsia="Calibri"/>
          <w:sz w:val="28"/>
          <w:szCs w:val="28"/>
          <w:lang w:eastAsia="en-US"/>
        </w:rPr>
        <w:t xml:space="preserve">Журавского сельского поселения Кореновского района, </w:t>
      </w:r>
      <w:r w:rsidRPr="00080E0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ю:</w:t>
      </w:r>
    </w:p>
    <w:p w:rsidR="00FA14AC" w:rsidRPr="00F96EF9" w:rsidRDefault="00FA14AC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0E02">
        <w:rPr>
          <w:rFonts w:eastAsia="Calibri"/>
          <w:sz w:val="28"/>
          <w:szCs w:val="28"/>
          <w:lang w:eastAsia="en-US"/>
        </w:rPr>
        <w:t xml:space="preserve">1. </w:t>
      </w:r>
      <w:r w:rsidRPr="00F96EF9">
        <w:rPr>
          <w:rFonts w:eastAsia="Calibri"/>
          <w:sz w:val="28"/>
          <w:szCs w:val="28"/>
          <w:lang w:eastAsia="en-US"/>
        </w:rPr>
        <w:t xml:space="preserve">Установить предельный размер выплат авансовых платежей при  </w:t>
      </w:r>
      <w:r w:rsidRPr="00F96EF9">
        <w:rPr>
          <w:sz w:val="28"/>
          <w:szCs w:val="28"/>
        </w:rPr>
        <w:t xml:space="preserve">осуществлении закупок для обеспечения нужд </w:t>
      </w:r>
      <w:r>
        <w:rPr>
          <w:sz w:val="28"/>
          <w:szCs w:val="28"/>
        </w:rPr>
        <w:t>Журавского</w:t>
      </w:r>
      <w:r w:rsidRPr="00F96EF9">
        <w:rPr>
          <w:sz w:val="28"/>
          <w:szCs w:val="28"/>
        </w:rPr>
        <w:t xml:space="preserve"> сельского поселения Кореновского района не более 15 процентов, а также предельный размер оплаты каждой поставки товара (этапа выполнения работ, оказания услуг) для обеспечения нужд </w:t>
      </w:r>
      <w:r>
        <w:rPr>
          <w:sz w:val="28"/>
          <w:szCs w:val="28"/>
        </w:rPr>
        <w:t>Журавского</w:t>
      </w:r>
      <w:r w:rsidRPr="00F96EF9">
        <w:rPr>
          <w:sz w:val="28"/>
          <w:szCs w:val="28"/>
        </w:rPr>
        <w:t xml:space="preserve"> сельского поселения Кореновского района не более 70 процентов, при обозначении в проекте ко</w:t>
      </w:r>
      <w:r>
        <w:rPr>
          <w:sz w:val="28"/>
          <w:szCs w:val="28"/>
        </w:rPr>
        <w:t>нтракта которых заказчики в 2016</w:t>
      </w:r>
      <w:r w:rsidRPr="00F96EF9">
        <w:rPr>
          <w:sz w:val="28"/>
          <w:szCs w:val="28"/>
        </w:rPr>
        <w:t xml:space="preserve"> году вправе не устанавливать требование обеспечения исполнения контракта на поставку товаров, выполнение работ, оказание услуг для обеспечения нужд </w:t>
      </w:r>
      <w:r>
        <w:rPr>
          <w:sz w:val="28"/>
          <w:szCs w:val="28"/>
        </w:rPr>
        <w:t xml:space="preserve">Журавского </w:t>
      </w:r>
      <w:r w:rsidRPr="00F96EF9">
        <w:rPr>
          <w:sz w:val="28"/>
          <w:szCs w:val="28"/>
        </w:rPr>
        <w:t>сельского поселения Кореновского района в извещении об осуществлении закупки и (или) проекте контракта.</w:t>
      </w:r>
    </w:p>
    <w:p w:rsidR="00FA14AC" w:rsidRPr="00FA14AC" w:rsidRDefault="00DB1F11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>2.  Признать утратившим силу постановление администрации Журавского сельского поселения Кореновского района от  08.12.2015 года № 20</w:t>
      </w:r>
      <w:r w:rsidR="00FA14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DB1F11">
        <w:rPr>
          <w:color w:val="000000"/>
          <w:sz w:val="28"/>
          <w:szCs w:val="28"/>
        </w:rPr>
        <w:t>«</w:t>
      </w:r>
      <w:r w:rsidR="00FA14AC" w:rsidRPr="00FA14AC">
        <w:rPr>
          <w:bCs/>
          <w:sz w:val="28"/>
          <w:szCs w:val="28"/>
        </w:rPr>
        <w:t>Об установлении предельного размера выплат авансовых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 xml:space="preserve">платежей при </w:t>
      </w:r>
      <w:r w:rsidR="00FA14AC" w:rsidRPr="00FA14AC">
        <w:rPr>
          <w:bCs/>
          <w:sz w:val="28"/>
          <w:szCs w:val="28"/>
        </w:rPr>
        <w:lastRenderedPageBreak/>
        <w:t>осуществлении закупок для обеспечения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муниципальных нужд Журавского сельского поселения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Кореновского района, а также предельного размера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оплаты каждой поставки товара (этапа выполнения работ,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оказания услуг) для обеспечения муниципальных нужд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Журавского сельского поселения Кореновского района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в рамках реализации постановления Правительства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Российской Федерации  от 06 марта 2015 года № 199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«О случаях и условиях, при которых в 2015 году заказчик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вправе не устанавливать требование обеспечение исполнения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контракта  в извещении  об осуществлении закупки и</w:t>
      </w:r>
    </w:p>
    <w:p w:rsidR="00DB1F11" w:rsidRPr="00DB1F11" w:rsidRDefault="00FA14AC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A14AC">
        <w:rPr>
          <w:bCs/>
          <w:sz w:val="28"/>
          <w:szCs w:val="28"/>
        </w:rPr>
        <w:t>(или) проекте контракта</w:t>
      </w:r>
      <w:r w:rsidR="00DB1F11" w:rsidRPr="00FA14AC">
        <w:rPr>
          <w:color w:val="000000"/>
          <w:sz w:val="28"/>
          <w:szCs w:val="28"/>
        </w:rPr>
        <w:t>».</w:t>
      </w:r>
    </w:p>
    <w:p w:rsidR="00DB1F11" w:rsidRPr="002C1F89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1F89">
        <w:rPr>
          <w:color w:val="000000"/>
          <w:sz w:val="28"/>
          <w:szCs w:val="28"/>
        </w:rPr>
        <w:t>. Установить, что при измен</w:t>
      </w:r>
      <w:r>
        <w:rPr>
          <w:color w:val="000000"/>
          <w:sz w:val="28"/>
          <w:szCs w:val="28"/>
        </w:rPr>
        <w:t xml:space="preserve">ении цены контракта применяются </w:t>
      </w:r>
      <w:r w:rsidRPr="002C1F89">
        <w:rPr>
          <w:color w:val="000000"/>
          <w:sz w:val="28"/>
          <w:szCs w:val="28"/>
        </w:rPr>
        <w:t>соответствующие индексы, установленные региональной энергетической комиссией департаментом цен и тарифов Краснодарского края.</w:t>
      </w:r>
    </w:p>
    <w:p w:rsidR="00DB1F1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E31">
        <w:rPr>
          <w:sz w:val="28"/>
          <w:szCs w:val="28"/>
        </w:rPr>
        <w:t>Общему отд</w:t>
      </w:r>
      <w:r w:rsidR="000013D4">
        <w:rPr>
          <w:sz w:val="28"/>
          <w:szCs w:val="28"/>
        </w:rPr>
        <w:t>елу администрации Журавского</w:t>
      </w:r>
      <w:r w:rsidRPr="00965E3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Кореновского района (</w:t>
      </w:r>
      <w:r w:rsidR="000013D4">
        <w:rPr>
          <w:sz w:val="28"/>
          <w:szCs w:val="28"/>
        </w:rPr>
        <w:t>Шапошник Т.И</w:t>
      </w:r>
      <w:r>
        <w:rPr>
          <w:sz w:val="28"/>
          <w:szCs w:val="28"/>
        </w:rPr>
        <w:t>.</w:t>
      </w:r>
      <w:r w:rsidRPr="00965E31">
        <w:rPr>
          <w:sz w:val="28"/>
          <w:szCs w:val="28"/>
        </w:rPr>
        <w:t xml:space="preserve">) обнародовать настоящее постановление в установленных местах и разместить  на официальном сайте администрации </w:t>
      </w:r>
      <w:r w:rsidR="000013D4">
        <w:rPr>
          <w:sz w:val="28"/>
          <w:szCs w:val="28"/>
        </w:rPr>
        <w:t>Журавского</w:t>
      </w:r>
      <w:r w:rsidRPr="00965E31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B1F11" w:rsidRPr="00965E3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E31">
        <w:rPr>
          <w:sz w:val="28"/>
          <w:szCs w:val="28"/>
        </w:rPr>
        <w:t>. Постановление вступает в силу после его официального обнародова</w:t>
      </w:r>
      <w:r>
        <w:rPr>
          <w:sz w:val="28"/>
          <w:szCs w:val="28"/>
        </w:rPr>
        <w:t>ния и действует до 1 января 2017</w:t>
      </w:r>
      <w:r w:rsidRPr="00965E31">
        <w:rPr>
          <w:sz w:val="28"/>
          <w:szCs w:val="28"/>
        </w:rPr>
        <w:t xml:space="preserve"> года.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0013D4">
        <w:rPr>
          <w:sz w:val="28"/>
          <w:szCs w:val="28"/>
          <w:lang w:eastAsia="ar-SA"/>
        </w:rPr>
        <w:tab/>
        <w:t xml:space="preserve">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FA14AC" w:rsidRPr="00FA14AC" w:rsidRDefault="00920287" w:rsidP="00FA14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0013D4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0013D4">
        <w:rPr>
          <w:sz w:val="28"/>
          <w:szCs w:val="28"/>
        </w:rPr>
        <w:t>0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0013D4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FA14AC" w:rsidRPr="00FA14AC">
        <w:rPr>
          <w:bCs/>
          <w:sz w:val="28"/>
          <w:szCs w:val="28"/>
        </w:rPr>
        <w:t>Об установлении  предельного размера выплат авансовых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платежей при осуществлении закупок для обеспечения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муниципальных нужд Журавского сельского поселения</w:t>
      </w:r>
    </w:p>
    <w:p w:rsidR="00920287" w:rsidRPr="00FA14AC" w:rsidRDefault="00FA14AC" w:rsidP="00FA14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A14AC">
        <w:rPr>
          <w:bCs/>
          <w:sz w:val="28"/>
          <w:szCs w:val="28"/>
        </w:rPr>
        <w:t>Кореновского района, а также предельного размера оплаты каждой поставки товара (этапа выполнения работ, оказания услуг) для обеспечения муниципальных нужд Журавского сельского поселения Кореновского района в рамках реализации постановления Правительства Российской Федерации  от 11 марта 2016 г.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В.С. Рублевская</w:t>
      </w: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  М.А. Боровец</w:t>
      </w: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</w:p>
    <w:sectPr w:rsidR="000013D4" w:rsidRPr="00C85177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29" w:rsidRDefault="00C43229" w:rsidP="00920287">
      <w:r>
        <w:separator/>
      </w:r>
    </w:p>
  </w:endnote>
  <w:endnote w:type="continuationSeparator" w:id="1">
    <w:p w:rsidR="00C43229" w:rsidRDefault="00C43229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29" w:rsidRDefault="00C43229" w:rsidP="00920287">
      <w:r>
        <w:separator/>
      </w:r>
    </w:p>
  </w:footnote>
  <w:footnote w:type="continuationSeparator" w:id="1">
    <w:p w:rsidR="00C43229" w:rsidRDefault="00C43229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3D4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719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1D22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278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229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5F5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1F11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04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4AC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12</cp:revision>
  <cp:lastPrinted>2016-05-30T10:42:00Z</cp:lastPrinted>
  <dcterms:created xsi:type="dcterms:W3CDTF">2016-05-30T08:43:00Z</dcterms:created>
  <dcterms:modified xsi:type="dcterms:W3CDTF">2016-06-06T12:38:00Z</dcterms:modified>
</cp:coreProperties>
</file>